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6DB" w14:textId="77777777" w:rsidR="00E0306B" w:rsidRPr="008765B3" w:rsidRDefault="00E0306B" w:rsidP="00E0306B">
      <w:pPr>
        <w:rPr>
          <w:rFonts w:ascii="Arial" w:hAnsi="Arial" w:cs="Arial"/>
          <w:b/>
          <w:sz w:val="24"/>
          <w:szCs w:val="24"/>
        </w:rPr>
      </w:pPr>
      <w:r w:rsidRPr="008765B3">
        <w:rPr>
          <w:rFonts w:ascii="Arial" w:hAnsi="Arial" w:cs="Arial"/>
          <w:b/>
          <w:sz w:val="24"/>
          <w:szCs w:val="24"/>
        </w:rPr>
        <w:t xml:space="preserve">2.1.6 Question C4 (300 words) </w:t>
      </w:r>
      <w:r w:rsidR="008765B3" w:rsidRPr="008765B3">
        <w:rPr>
          <w:rFonts w:ascii="Arial" w:hAnsi="Arial" w:cs="Arial"/>
          <w:b/>
          <w:sz w:val="24"/>
          <w:szCs w:val="24"/>
        </w:rPr>
        <w:t>How will you sustain the impact of your plan after the funding period has ended?</w:t>
      </w:r>
    </w:p>
    <w:p w14:paraId="0350B9B6" w14:textId="5F0F4E16" w:rsidR="00440F3D" w:rsidRDefault="00927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D5BE7" w:rsidRPr="008765B3">
        <w:rPr>
          <w:rFonts w:ascii="Arial" w:hAnsi="Arial" w:cs="Arial"/>
          <w:sz w:val="24"/>
          <w:szCs w:val="24"/>
        </w:rPr>
        <w:t xml:space="preserve">nterventions </w:t>
      </w:r>
      <w:r w:rsidR="005332E1" w:rsidRPr="008765B3">
        <w:rPr>
          <w:rFonts w:ascii="Arial" w:hAnsi="Arial" w:cs="Arial"/>
          <w:sz w:val="24"/>
          <w:szCs w:val="24"/>
        </w:rPr>
        <w:t xml:space="preserve">we plan to </w:t>
      </w:r>
      <w:r w:rsidR="002D5BE7" w:rsidRPr="008765B3">
        <w:rPr>
          <w:rFonts w:ascii="Arial" w:hAnsi="Arial" w:cs="Arial"/>
          <w:sz w:val="24"/>
          <w:szCs w:val="24"/>
        </w:rPr>
        <w:t>implement</w:t>
      </w:r>
      <w:r w:rsidR="005332E1" w:rsidRPr="008765B3">
        <w:rPr>
          <w:rFonts w:ascii="Arial" w:hAnsi="Arial" w:cs="Arial"/>
          <w:sz w:val="24"/>
          <w:szCs w:val="24"/>
        </w:rPr>
        <w:t xml:space="preserve"> in the Hillfields area </w:t>
      </w:r>
      <w:r w:rsidRPr="009276F2">
        <w:rPr>
          <w:rFonts w:ascii="Arial" w:hAnsi="Arial" w:cs="Arial"/>
          <w:b/>
          <w:sz w:val="24"/>
          <w:szCs w:val="24"/>
        </w:rPr>
        <w:t>will</w:t>
      </w:r>
      <w:r w:rsidR="005332E1" w:rsidRPr="009276F2">
        <w:rPr>
          <w:rFonts w:ascii="Arial" w:hAnsi="Arial" w:cs="Arial"/>
          <w:b/>
          <w:sz w:val="24"/>
          <w:szCs w:val="24"/>
        </w:rPr>
        <w:t xml:space="preserve"> </w:t>
      </w:r>
      <w:r w:rsidR="005332E1" w:rsidRPr="006B7969">
        <w:rPr>
          <w:rFonts w:ascii="Arial" w:hAnsi="Arial" w:cs="Arial"/>
          <w:b/>
          <w:sz w:val="24"/>
          <w:szCs w:val="24"/>
        </w:rPr>
        <w:t xml:space="preserve">be </w:t>
      </w:r>
      <w:r w:rsidR="00AF239A" w:rsidRPr="006B7969">
        <w:rPr>
          <w:rFonts w:ascii="Arial" w:hAnsi="Arial" w:cs="Arial"/>
          <w:b/>
          <w:sz w:val="24"/>
          <w:szCs w:val="24"/>
        </w:rPr>
        <w:t>sustain</w:t>
      </w:r>
      <w:r w:rsidR="005332E1" w:rsidRPr="006B7969">
        <w:rPr>
          <w:rFonts w:ascii="Arial" w:hAnsi="Arial" w:cs="Arial"/>
          <w:b/>
          <w:sz w:val="24"/>
          <w:szCs w:val="24"/>
        </w:rPr>
        <w:t>able</w:t>
      </w:r>
      <w:r w:rsidR="002D5BE7" w:rsidRPr="006B7969">
        <w:rPr>
          <w:rFonts w:ascii="Arial" w:hAnsi="Arial" w:cs="Arial"/>
          <w:b/>
          <w:sz w:val="24"/>
          <w:szCs w:val="24"/>
        </w:rPr>
        <w:t xml:space="preserve"> beyond the </w:t>
      </w:r>
      <w:r w:rsidR="005332E1" w:rsidRPr="006B7969">
        <w:rPr>
          <w:rFonts w:ascii="Arial" w:hAnsi="Arial" w:cs="Arial"/>
          <w:b/>
          <w:sz w:val="24"/>
          <w:szCs w:val="24"/>
        </w:rPr>
        <w:t>initial funding provided by SSF</w:t>
      </w:r>
      <w:r w:rsidR="00440F3D">
        <w:rPr>
          <w:rFonts w:ascii="Arial" w:hAnsi="Arial" w:cs="Arial"/>
          <w:sz w:val="24"/>
          <w:szCs w:val="24"/>
        </w:rPr>
        <w:t xml:space="preserve">. We believe we have developed an approach that maximises the best possible opportunity to </w:t>
      </w:r>
      <w:r w:rsidR="00354A1C">
        <w:rPr>
          <w:rFonts w:ascii="Arial" w:hAnsi="Arial" w:cs="Arial"/>
          <w:b/>
          <w:sz w:val="24"/>
          <w:szCs w:val="24"/>
        </w:rPr>
        <w:t>maintain resources through mainstreaming their use.</w:t>
      </w:r>
      <w:r w:rsidR="00440F3D">
        <w:rPr>
          <w:rFonts w:ascii="Arial" w:hAnsi="Arial" w:cs="Arial"/>
          <w:sz w:val="24"/>
          <w:szCs w:val="24"/>
        </w:rPr>
        <w:t xml:space="preserve"> </w:t>
      </w:r>
    </w:p>
    <w:p w14:paraId="73FDE5FF" w14:textId="2823224C" w:rsidR="00E0306B" w:rsidRPr="008765B3" w:rsidRDefault="00600EA1">
      <w:pPr>
        <w:rPr>
          <w:rFonts w:ascii="Arial" w:hAnsi="Arial" w:cs="Arial"/>
          <w:sz w:val="24"/>
          <w:szCs w:val="24"/>
        </w:rPr>
      </w:pPr>
      <w:r w:rsidRPr="008765B3">
        <w:rPr>
          <w:rFonts w:ascii="Arial" w:hAnsi="Arial" w:cs="Arial"/>
          <w:sz w:val="24"/>
          <w:szCs w:val="24"/>
        </w:rPr>
        <w:t xml:space="preserve">The </w:t>
      </w:r>
      <w:r w:rsidR="005332E1" w:rsidRPr="008765B3">
        <w:rPr>
          <w:rFonts w:ascii="Arial" w:hAnsi="Arial" w:cs="Arial"/>
          <w:sz w:val="24"/>
          <w:szCs w:val="24"/>
        </w:rPr>
        <w:t>preferred supplier</w:t>
      </w:r>
      <w:r w:rsidRPr="008765B3">
        <w:rPr>
          <w:rFonts w:ascii="Arial" w:hAnsi="Arial" w:cs="Arial"/>
          <w:sz w:val="24"/>
          <w:szCs w:val="24"/>
        </w:rPr>
        <w:t xml:space="preserve"> for deployable </w:t>
      </w:r>
      <w:r w:rsidR="005332E1" w:rsidRPr="008765B3">
        <w:rPr>
          <w:rFonts w:ascii="Arial" w:hAnsi="Arial" w:cs="Arial"/>
          <w:sz w:val="24"/>
          <w:szCs w:val="24"/>
        </w:rPr>
        <w:t xml:space="preserve">CCTV provides a </w:t>
      </w:r>
      <w:r w:rsidRPr="006B7969">
        <w:rPr>
          <w:rFonts w:ascii="Arial" w:hAnsi="Arial" w:cs="Arial"/>
          <w:b/>
          <w:sz w:val="24"/>
          <w:szCs w:val="24"/>
        </w:rPr>
        <w:t>5-year</w:t>
      </w:r>
      <w:r w:rsidR="002D5BE7" w:rsidRPr="006B7969">
        <w:rPr>
          <w:rFonts w:ascii="Arial" w:hAnsi="Arial" w:cs="Arial"/>
          <w:b/>
          <w:sz w:val="24"/>
          <w:szCs w:val="24"/>
        </w:rPr>
        <w:t xml:space="preserve"> data and maintenance </w:t>
      </w:r>
      <w:r w:rsidR="00AF239A" w:rsidRPr="006B7969">
        <w:rPr>
          <w:rFonts w:ascii="Arial" w:hAnsi="Arial" w:cs="Arial"/>
          <w:b/>
          <w:sz w:val="24"/>
          <w:szCs w:val="24"/>
        </w:rPr>
        <w:t>package</w:t>
      </w:r>
      <w:r w:rsidRPr="006B7969">
        <w:rPr>
          <w:rFonts w:ascii="Arial" w:hAnsi="Arial" w:cs="Arial"/>
          <w:b/>
          <w:sz w:val="24"/>
          <w:szCs w:val="24"/>
        </w:rPr>
        <w:t xml:space="preserve"> within the purchase price</w:t>
      </w:r>
      <w:r w:rsidR="005332E1" w:rsidRPr="008765B3">
        <w:rPr>
          <w:rFonts w:ascii="Arial" w:hAnsi="Arial" w:cs="Arial"/>
          <w:sz w:val="24"/>
          <w:szCs w:val="24"/>
        </w:rPr>
        <w:t>. This capacity for d</w:t>
      </w:r>
      <w:r w:rsidR="00C83FA3" w:rsidRPr="008765B3">
        <w:rPr>
          <w:rFonts w:ascii="Arial" w:hAnsi="Arial" w:cs="Arial"/>
          <w:sz w:val="24"/>
          <w:szCs w:val="24"/>
        </w:rPr>
        <w:t xml:space="preserve">ata storage and </w:t>
      </w:r>
      <w:r w:rsidR="005332E1" w:rsidRPr="008765B3">
        <w:rPr>
          <w:rFonts w:ascii="Arial" w:hAnsi="Arial" w:cs="Arial"/>
          <w:sz w:val="24"/>
          <w:szCs w:val="24"/>
        </w:rPr>
        <w:t xml:space="preserve">maintenance helps ensure that </w:t>
      </w:r>
      <w:r w:rsidR="0054740A" w:rsidRPr="008765B3">
        <w:rPr>
          <w:rFonts w:ascii="Arial" w:hAnsi="Arial" w:cs="Arial"/>
          <w:sz w:val="24"/>
          <w:szCs w:val="24"/>
        </w:rPr>
        <w:t xml:space="preserve">any </w:t>
      </w:r>
      <w:r w:rsidR="005332E1" w:rsidRPr="008765B3">
        <w:rPr>
          <w:rFonts w:ascii="Arial" w:hAnsi="Arial" w:cs="Arial"/>
          <w:sz w:val="24"/>
          <w:szCs w:val="24"/>
        </w:rPr>
        <w:t xml:space="preserve">future </w:t>
      </w:r>
      <w:r w:rsidR="00C83FA3" w:rsidRPr="008765B3">
        <w:rPr>
          <w:rFonts w:ascii="Arial" w:hAnsi="Arial" w:cs="Arial"/>
          <w:sz w:val="24"/>
          <w:szCs w:val="24"/>
        </w:rPr>
        <w:t>costs</w:t>
      </w:r>
      <w:r w:rsidR="005332E1" w:rsidRPr="008765B3">
        <w:rPr>
          <w:rFonts w:ascii="Arial" w:hAnsi="Arial" w:cs="Arial"/>
          <w:sz w:val="24"/>
          <w:szCs w:val="24"/>
        </w:rPr>
        <w:t xml:space="preserve"> will</w:t>
      </w:r>
      <w:r w:rsidR="0054740A" w:rsidRPr="008765B3">
        <w:rPr>
          <w:rFonts w:ascii="Arial" w:hAnsi="Arial" w:cs="Arial"/>
          <w:sz w:val="24"/>
          <w:szCs w:val="24"/>
        </w:rPr>
        <w:t xml:space="preserve"> be limited</w:t>
      </w:r>
      <w:r w:rsidR="00C83FA3" w:rsidRPr="008765B3">
        <w:rPr>
          <w:rFonts w:ascii="Arial" w:hAnsi="Arial" w:cs="Arial"/>
          <w:sz w:val="24"/>
          <w:szCs w:val="24"/>
        </w:rPr>
        <w:t>.</w:t>
      </w:r>
      <w:r w:rsidRPr="008765B3">
        <w:rPr>
          <w:rFonts w:ascii="Arial" w:hAnsi="Arial" w:cs="Arial"/>
          <w:sz w:val="24"/>
          <w:szCs w:val="24"/>
        </w:rPr>
        <w:t xml:space="preserve"> F</w:t>
      </w:r>
      <w:r w:rsidR="00C83FA3" w:rsidRPr="008765B3">
        <w:rPr>
          <w:rFonts w:ascii="Arial" w:hAnsi="Arial" w:cs="Arial"/>
          <w:sz w:val="24"/>
          <w:szCs w:val="24"/>
        </w:rPr>
        <w:t xml:space="preserve">ixed CCTV will </w:t>
      </w:r>
      <w:r w:rsidR="006B7969">
        <w:rPr>
          <w:rFonts w:ascii="Arial" w:hAnsi="Arial" w:cs="Arial"/>
          <w:sz w:val="24"/>
          <w:szCs w:val="24"/>
        </w:rPr>
        <w:t>b</w:t>
      </w:r>
      <w:r w:rsidR="00C83FA3" w:rsidRPr="008765B3">
        <w:rPr>
          <w:rFonts w:ascii="Arial" w:hAnsi="Arial" w:cs="Arial"/>
          <w:sz w:val="24"/>
          <w:szCs w:val="24"/>
        </w:rPr>
        <w:t xml:space="preserve">e </w:t>
      </w:r>
      <w:r w:rsidR="009E4400" w:rsidRPr="008765B3">
        <w:rPr>
          <w:rFonts w:ascii="Arial" w:hAnsi="Arial" w:cs="Arial"/>
          <w:sz w:val="24"/>
          <w:szCs w:val="24"/>
        </w:rPr>
        <w:t>maintained</w:t>
      </w:r>
      <w:r w:rsidR="00354A1C">
        <w:rPr>
          <w:rFonts w:ascii="Arial" w:hAnsi="Arial" w:cs="Arial"/>
          <w:sz w:val="24"/>
          <w:szCs w:val="24"/>
        </w:rPr>
        <w:t xml:space="preserve"> for 5</w:t>
      </w:r>
      <w:r w:rsidR="00C83FA3" w:rsidRPr="008765B3">
        <w:rPr>
          <w:rFonts w:ascii="Arial" w:hAnsi="Arial" w:cs="Arial"/>
          <w:sz w:val="24"/>
          <w:szCs w:val="24"/>
        </w:rPr>
        <w:t>years</w:t>
      </w:r>
      <w:r w:rsidRPr="008765B3">
        <w:rPr>
          <w:rFonts w:ascii="Arial" w:hAnsi="Arial" w:cs="Arial"/>
          <w:sz w:val="24"/>
          <w:szCs w:val="24"/>
        </w:rPr>
        <w:t xml:space="preserve"> </w:t>
      </w:r>
      <w:r w:rsidRPr="006B7969">
        <w:rPr>
          <w:rFonts w:ascii="Arial" w:hAnsi="Arial" w:cs="Arial"/>
          <w:sz w:val="24"/>
          <w:szCs w:val="24"/>
        </w:rPr>
        <w:t>and</w:t>
      </w:r>
      <w:r w:rsidRPr="006B7969">
        <w:rPr>
          <w:rFonts w:ascii="Arial" w:hAnsi="Arial" w:cs="Arial"/>
          <w:b/>
          <w:sz w:val="24"/>
          <w:szCs w:val="24"/>
        </w:rPr>
        <w:t xml:space="preserve"> incorporated into the City’s</w:t>
      </w:r>
      <w:r w:rsidR="00C83FA3" w:rsidRPr="006B7969">
        <w:rPr>
          <w:rFonts w:ascii="Arial" w:hAnsi="Arial" w:cs="Arial"/>
          <w:b/>
          <w:sz w:val="24"/>
          <w:szCs w:val="24"/>
        </w:rPr>
        <w:t xml:space="preserve"> </w:t>
      </w:r>
      <w:r w:rsidR="009E4400" w:rsidRPr="006B7969">
        <w:rPr>
          <w:rFonts w:ascii="Arial" w:hAnsi="Arial" w:cs="Arial"/>
          <w:b/>
          <w:sz w:val="24"/>
          <w:szCs w:val="24"/>
        </w:rPr>
        <w:t>existing</w:t>
      </w:r>
      <w:r w:rsidR="00C83FA3" w:rsidRPr="006B7969">
        <w:rPr>
          <w:rFonts w:ascii="Arial" w:hAnsi="Arial" w:cs="Arial"/>
          <w:b/>
          <w:sz w:val="24"/>
          <w:szCs w:val="24"/>
        </w:rPr>
        <w:t xml:space="preserve"> network</w:t>
      </w:r>
      <w:r w:rsidRPr="008765B3">
        <w:rPr>
          <w:rFonts w:ascii="Arial" w:hAnsi="Arial" w:cs="Arial"/>
          <w:sz w:val="24"/>
          <w:szCs w:val="24"/>
        </w:rPr>
        <w:t>. T</w:t>
      </w:r>
      <w:r w:rsidR="00C83FA3" w:rsidRPr="008765B3">
        <w:rPr>
          <w:rFonts w:ascii="Arial" w:hAnsi="Arial" w:cs="Arial"/>
          <w:sz w:val="24"/>
          <w:szCs w:val="24"/>
        </w:rPr>
        <w:t xml:space="preserve">he benefit of this is </w:t>
      </w:r>
      <w:r w:rsidR="00C411E1" w:rsidRPr="008765B3">
        <w:rPr>
          <w:rFonts w:ascii="Arial" w:hAnsi="Arial" w:cs="Arial"/>
          <w:sz w:val="24"/>
          <w:szCs w:val="24"/>
        </w:rPr>
        <w:t xml:space="preserve">that the utility of the CCTV will have </w:t>
      </w:r>
      <w:r w:rsidR="009E4400" w:rsidRPr="008765B3">
        <w:rPr>
          <w:rFonts w:ascii="Arial" w:hAnsi="Arial" w:cs="Arial"/>
          <w:sz w:val="24"/>
          <w:szCs w:val="24"/>
        </w:rPr>
        <w:t>synergy</w:t>
      </w:r>
      <w:r w:rsidR="00C411E1" w:rsidRPr="008765B3">
        <w:rPr>
          <w:rFonts w:ascii="Arial" w:hAnsi="Arial" w:cs="Arial"/>
          <w:sz w:val="24"/>
          <w:szCs w:val="24"/>
        </w:rPr>
        <w:t xml:space="preserve"> with the City of </w:t>
      </w:r>
      <w:r w:rsidR="009E4400" w:rsidRPr="008765B3">
        <w:rPr>
          <w:rFonts w:ascii="Arial" w:hAnsi="Arial" w:cs="Arial"/>
          <w:sz w:val="24"/>
          <w:szCs w:val="24"/>
        </w:rPr>
        <w:t>Culture</w:t>
      </w:r>
      <w:r w:rsidR="00C411E1" w:rsidRPr="008765B3">
        <w:rPr>
          <w:rFonts w:ascii="Arial" w:hAnsi="Arial" w:cs="Arial"/>
          <w:sz w:val="24"/>
          <w:szCs w:val="24"/>
        </w:rPr>
        <w:t xml:space="preserve"> CCTV strate</w:t>
      </w:r>
      <w:r w:rsidR="0054740A" w:rsidRPr="008765B3">
        <w:rPr>
          <w:rFonts w:ascii="Arial" w:hAnsi="Arial" w:cs="Arial"/>
          <w:sz w:val="24"/>
          <w:szCs w:val="24"/>
        </w:rPr>
        <w:t xml:space="preserve">gy. </w:t>
      </w:r>
      <w:r w:rsidR="0054740A" w:rsidRPr="006B7969">
        <w:rPr>
          <w:rFonts w:ascii="Arial" w:hAnsi="Arial" w:cs="Arial"/>
          <w:b/>
          <w:sz w:val="24"/>
          <w:szCs w:val="24"/>
        </w:rPr>
        <w:t>M</w:t>
      </w:r>
      <w:r w:rsidRPr="006B7969">
        <w:rPr>
          <w:rFonts w:ascii="Arial" w:hAnsi="Arial" w:cs="Arial"/>
          <w:b/>
          <w:sz w:val="24"/>
          <w:szCs w:val="24"/>
        </w:rPr>
        <w:t>a</w:t>
      </w:r>
      <w:r w:rsidR="00C411E1" w:rsidRPr="006B7969">
        <w:rPr>
          <w:rFonts w:ascii="Arial" w:hAnsi="Arial" w:cs="Arial"/>
          <w:b/>
          <w:sz w:val="24"/>
          <w:szCs w:val="24"/>
        </w:rPr>
        <w:t xml:space="preserve">intenance </w:t>
      </w:r>
      <w:r w:rsidR="0054740A" w:rsidRPr="006B7969">
        <w:rPr>
          <w:rFonts w:ascii="Arial" w:hAnsi="Arial" w:cs="Arial"/>
          <w:b/>
          <w:sz w:val="24"/>
          <w:szCs w:val="24"/>
        </w:rPr>
        <w:t xml:space="preserve">will </w:t>
      </w:r>
      <w:r w:rsidR="00C411E1" w:rsidRPr="006B7969">
        <w:rPr>
          <w:rFonts w:ascii="Arial" w:hAnsi="Arial" w:cs="Arial"/>
          <w:b/>
          <w:sz w:val="24"/>
          <w:szCs w:val="24"/>
        </w:rPr>
        <w:t>be included w</w:t>
      </w:r>
      <w:r w:rsidR="0054740A" w:rsidRPr="006B7969">
        <w:rPr>
          <w:rFonts w:ascii="Arial" w:hAnsi="Arial" w:cs="Arial"/>
          <w:b/>
          <w:sz w:val="24"/>
          <w:szCs w:val="24"/>
        </w:rPr>
        <w:t xml:space="preserve">ithin </w:t>
      </w:r>
      <w:r w:rsidR="009E4400" w:rsidRPr="006B7969">
        <w:rPr>
          <w:rFonts w:ascii="Arial" w:hAnsi="Arial" w:cs="Arial"/>
          <w:b/>
          <w:sz w:val="24"/>
          <w:szCs w:val="24"/>
        </w:rPr>
        <w:t>negotiati</w:t>
      </w:r>
      <w:r w:rsidR="0054740A" w:rsidRPr="006B7969">
        <w:rPr>
          <w:rFonts w:ascii="Arial" w:hAnsi="Arial" w:cs="Arial"/>
          <w:b/>
          <w:sz w:val="24"/>
          <w:szCs w:val="24"/>
        </w:rPr>
        <w:t>o</w:t>
      </w:r>
      <w:r w:rsidR="009E4400" w:rsidRPr="006B7969">
        <w:rPr>
          <w:rFonts w:ascii="Arial" w:hAnsi="Arial" w:cs="Arial"/>
          <w:b/>
          <w:sz w:val="24"/>
          <w:szCs w:val="24"/>
        </w:rPr>
        <w:t>n</w:t>
      </w:r>
      <w:r w:rsidR="0054740A" w:rsidRPr="006B7969">
        <w:rPr>
          <w:rFonts w:ascii="Arial" w:hAnsi="Arial" w:cs="Arial"/>
          <w:b/>
          <w:sz w:val="24"/>
          <w:szCs w:val="24"/>
        </w:rPr>
        <w:t>s of</w:t>
      </w:r>
      <w:r w:rsidR="00C411E1" w:rsidRPr="006B7969">
        <w:rPr>
          <w:rFonts w:ascii="Arial" w:hAnsi="Arial" w:cs="Arial"/>
          <w:b/>
          <w:sz w:val="24"/>
          <w:szCs w:val="24"/>
        </w:rPr>
        <w:t xml:space="preserve"> </w:t>
      </w:r>
      <w:r w:rsidR="001741A1" w:rsidRPr="006B7969">
        <w:rPr>
          <w:rFonts w:ascii="Arial" w:hAnsi="Arial" w:cs="Arial"/>
          <w:b/>
          <w:sz w:val="24"/>
          <w:szCs w:val="24"/>
        </w:rPr>
        <w:t xml:space="preserve">subsequent </w:t>
      </w:r>
      <w:r w:rsidR="00C411E1" w:rsidRPr="006B7969">
        <w:rPr>
          <w:rFonts w:ascii="Arial" w:hAnsi="Arial" w:cs="Arial"/>
          <w:b/>
          <w:sz w:val="24"/>
          <w:szCs w:val="24"/>
        </w:rPr>
        <w:t xml:space="preserve">CCTV </w:t>
      </w:r>
      <w:r w:rsidRPr="006B7969">
        <w:rPr>
          <w:rFonts w:ascii="Arial" w:hAnsi="Arial" w:cs="Arial"/>
          <w:b/>
          <w:sz w:val="24"/>
          <w:szCs w:val="24"/>
        </w:rPr>
        <w:t>contract</w:t>
      </w:r>
      <w:r w:rsidR="001741A1" w:rsidRPr="006B7969">
        <w:rPr>
          <w:rFonts w:ascii="Arial" w:hAnsi="Arial" w:cs="Arial"/>
          <w:b/>
          <w:sz w:val="24"/>
          <w:szCs w:val="24"/>
        </w:rPr>
        <w:t>s</w:t>
      </w:r>
      <w:r w:rsidRPr="006B7969">
        <w:rPr>
          <w:rFonts w:ascii="Arial" w:hAnsi="Arial" w:cs="Arial"/>
          <w:b/>
          <w:sz w:val="24"/>
          <w:szCs w:val="24"/>
        </w:rPr>
        <w:t>.</w:t>
      </w:r>
      <w:r w:rsidRPr="008765B3">
        <w:rPr>
          <w:rFonts w:ascii="Arial" w:hAnsi="Arial" w:cs="Arial"/>
          <w:sz w:val="24"/>
          <w:szCs w:val="24"/>
        </w:rPr>
        <w:t xml:space="preserve"> </w:t>
      </w:r>
    </w:p>
    <w:p w14:paraId="6E6D5135" w14:textId="649A0B36" w:rsidR="00E0306B" w:rsidRPr="008765B3" w:rsidRDefault="009E4400">
      <w:pPr>
        <w:rPr>
          <w:rFonts w:ascii="Arial" w:hAnsi="Arial" w:cs="Arial"/>
          <w:sz w:val="24"/>
          <w:szCs w:val="24"/>
        </w:rPr>
      </w:pPr>
      <w:r w:rsidRPr="008765B3">
        <w:rPr>
          <w:rFonts w:ascii="Arial" w:hAnsi="Arial" w:cs="Arial"/>
          <w:sz w:val="24"/>
          <w:szCs w:val="24"/>
        </w:rPr>
        <w:t>Investments i</w:t>
      </w:r>
      <w:r w:rsidR="006B7969">
        <w:rPr>
          <w:rFonts w:ascii="Arial" w:hAnsi="Arial" w:cs="Arial"/>
          <w:sz w:val="24"/>
          <w:szCs w:val="24"/>
        </w:rPr>
        <w:t xml:space="preserve">n the physical environment include </w:t>
      </w:r>
      <w:r w:rsidR="00E0306B" w:rsidRPr="008765B3">
        <w:rPr>
          <w:rFonts w:ascii="Arial" w:hAnsi="Arial" w:cs="Arial"/>
          <w:sz w:val="24"/>
          <w:szCs w:val="24"/>
        </w:rPr>
        <w:t>l</w:t>
      </w:r>
      <w:r w:rsidRPr="008765B3">
        <w:rPr>
          <w:rFonts w:ascii="Arial" w:hAnsi="Arial" w:cs="Arial"/>
          <w:sz w:val="24"/>
          <w:szCs w:val="24"/>
        </w:rPr>
        <w:t>ighting improvements</w:t>
      </w:r>
      <w:r w:rsidR="006B7969">
        <w:rPr>
          <w:rFonts w:ascii="Arial" w:hAnsi="Arial" w:cs="Arial"/>
          <w:sz w:val="24"/>
          <w:szCs w:val="24"/>
        </w:rPr>
        <w:t xml:space="preserve"> and</w:t>
      </w:r>
      <w:r w:rsidRPr="008765B3">
        <w:rPr>
          <w:rFonts w:ascii="Arial" w:hAnsi="Arial" w:cs="Arial"/>
          <w:sz w:val="24"/>
          <w:szCs w:val="24"/>
        </w:rPr>
        <w:t xml:space="preserve"> lamppost adaptions</w:t>
      </w:r>
      <w:r w:rsidR="006B7969">
        <w:rPr>
          <w:rFonts w:ascii="Arial" w:hAnsi="Arial" w:cs="Arial"/>
          <w:sz w:val="24"/>
          <w:szCs w:val="24"/>
        </w:rPr>
        <w:t>. Cost</w:t>
      </w:r>
      <w:r w:rsidR="009276F2">
        <w:rPr>
          <w:rFonts w:ascii="Arial" w:hAnsi="Arial" w:cs="Arial"/>
          <w:sz w:val="24"/>
          <w:szCs w:val="24"/>
        </w:rPr>
        <w:t>s</w:t>
      </w:r>
      <w:r w:rsidR="006B7969">
        <w:rPr>
          <w:rFonts w:ascii="Arial" w:hAnsi="Arial" w:cs="Arial"/>
          <w:sz w:val="24"/>
          <w:szCs w:val="24"/>
        </w:rPr>
        <w:t xml:space="preserve"> associated with their movement will be met through </w:t>
      </w:r>
      <w:r w:rsidR="009276F2">
        <w:rPr>
          <w:rFonts w:ascii="Arial" w:hAnsi="Arial" w:cs="Arial"/>
          <w:sz w:val="24"/>
          <w:szCs w:val="24"/>
        </w:rPr>
        <w:t>t</w:t>
      </w:r>
      <w:r w:rsidR="00F90E48" w:rsidRPr="008765B3">
        <w:rPr>
          <w:rFonts w:ascii="Arial" w:hAnsi="Arial" w:cs="Arial"/>
          <w:sz w:val="24"/>
          <w:szCs w:val="24"/>
        </w:rPr>
        <w:t>he</w:t>
      </w:r>
      <w:r w:rsidR="001741A1">
        <w:rPr>
          <w:rFonts w:ascii="Arial" w:hAnsi="Arial" w:cs="Arial"/>
          <w:sz w:val="24"/>
          <w:szCs w:val="24"/>
        </w:rPr>
        <w:t xml:space="preserve"> </w:t>
      </w:r>
      <w:r w:rsidR="00F90E48" w:rsidRPr="008765B3">
        <w:rPr>
          <w:rFonts w:ascii="Arial" w:hAnsi="Arial" w:cs="Arial"/>
          <w:sz w:val="24"/>
          <w:szCs w:val="24"/>
        </w:rPr>
        <w:t>City Council</w:t>
      </w:r>
      <w:r w:rsidR="006B7969">
        <w:rPr>
          <w:rFonts w:ascii="Arial" w:hAnsi="Arial" w:cs="Arial"/>
          <w:sz w:val="24"/>
          <w:szCs w:val="24"/>
        </w:rPr>
        <w:t xml:space="preserve">’s </w:t>
      </w:r>
      <w:r w:rsidR="00F90E48" w:rsidRPr="008765B3">
        <w:rPr>
          <w:rFonts w:ascii="Arial" w:hAnsi="Arial" w:cs="Arial"/>
          <w:sz w:val="24"/>
          <w:szCs w:val="24"/>
        </w:rPr>
        <w:t>PFI contract with Balfour Beatty</w:t>
      </w:r>
      <w:r w:rsidR="001741A1">
        <w:rPr>
          <w:rFonts w:ascii="Arial" w:hAnsi="Arial" w:cs="Arial"/>
          <w:sz w:val="24"/>
          <w:szCs w:val="24"/>
        </w:rPr>
        <w:t xml:space="preserve"> who </w:t>
      </w:r>
      <w:r w:rsidR="009276F2">
        <w:rPr>
          <w:rFonts w:ascii="Arial" w:hAnsi="Arial" w:cs="Arial"/>
          <w:sz w:val="24"/>
          <w:szCs w:val="24"/>
        </w:rPr>
        <w:t>will also assume</w:t>
      </w:r>
      <w:r w:rsidR="00F90E48" w:rsidRPr="008765B3">
        <w:rPr>
          <w:rFonts w:ascii="Arial" w:hAnsi="Arial" w:cs="Arial"/>
          <w:sz w:val="24"/>
          <w:szCs w:val="24"/>
        </w:rPr>
        <w:t xml:space="preserve"> </w:t>
      </w:r>
      <w:r w:rsidR="001741A1">
        <w:rPr>
          <w:rFonts w:ascii="Arial" w:hAnsi="Arial" w:cs="Arial"/>
          <w:sz w:val="24"/>
          <w:szCs w:val="24"/>
        </w:rPr>
        <w:t>responsibility for</w:t>
      </w:r>
      <w:r w:rsidR="00F90E48" w:rsidRPr="008765B3">
        <w:rPr>
          <w:rFonts w:ascii="Arial" w:hAnsi="Arial" w:cs="Arial"/>
          <w:sz w:val="24"/>
          <w:szCs w:val="24"/>
        </w:rPr>
        <w:t xml:space="preserve"> maintenance </w:t>
      </w:r>
      <w:r w:rsidR="001741A1">
        <w:rPr>
          <w:rFonts w:ascii="Arial" w:hAnsi="Arial" w:cs="Arial"/>
          <w:sz w:val="24"/>
          <w:szCs w:val="24"/>
        </w:rPr>
        <w:t>and replacement as required</w:t>
      </w:r>
      <w:r w:rsidR="00F90E48" w:rsidRPr="008765B3">
        <w:rPr>
          <w:rFonts w:ascii="Arial" w:hAnsi="Arial" w:cs="Arial"/>
          <w:sz w:val="24"/>
          <w:szCs w:val="24"/>
        </w:rPr>
        <w:t>.</w:t>
      </w:r>
      <w:r w:rsidR="009276F2">
        <w:rPr>
          <w:rFonts w:ascii="Arial" w:hAnsi="Arial" w:cs="Arial"/>
          <w:sz w:val="24"/>
          <w:szCs w:val="24"/>
        </w:rPr>
        <w:t xml:space="preserve"> </w:t>
      </w:r>
      <w:r w:rsidR="009276F2" w:rsidRPr="009276F2">
        <w:rPr>
          <w:rFonts w:ascii="Arial" w:hAnsi="Arial" w:cs="Arial"/>
          <w:b/>
          <w:sz w:val="24"/>
          <w:szCs w:val="24"/>
        </w:rPr>
        <w:t>This will continue well beyond the Safer Streets funding period</w:t>
      </w:r>
      <w:r w:rsidR="009276F2">
        <w:rPr>
          <w:rFonts w:ascii="Arial" w:hAnsi="Arial" w:cs="Arial"/>
          <w:sz w:val="24"/>
          <w:szCs w:val="24"/>
        </w:rPr>
        <w:t xml:space="preserve">.  </w:t>
      </w:r>
      <w:r w:rsidR="00F90E48" w:rsidRPr="008765B3">
        <w:rPr>
          <w:rFonts w:ascii="Arial" w:hAnsi="Arial" w:cs="Arial"/>
          <w:sz w:val="24"/>
          <w:szCs w:val="24"/>
        </w:rPr>
        <w:t xml:space="preserve"> </w:t>
      </w:r>
    </w:p>
    <w:p w14:paraId="72D15BE8" w14:textId="0D5BBBB7" w:rsidR="0054740A" w:rsidRPr="008765B3" w:rsidRDefault="00354A1C" w:rsidP="00547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Situational Interventions are complemented by </w:t>
      </w:r>
      <w:r w:rsidR="0054740A" w:rsidRPr="009276F2">
        <w:rPr>
          <w:rFonts w:ascii="Arial" w:hAnsi="Arial" w:cs="Arial"/>
          <w:b/>
          <w:sz w:val="24"/>
          <w:szCs w:val="24"/>
        </w:rPr>
        <w:t>invest</w:t>
      </w:r>
      <w:r>
        <w:rPr>
          <w:rFonts w:ascii="Arial" w:hAnsi="Arial" w:cs="Arial"/>
          <w:b/>
          <w:sz w:val="24"/>
          <w:szCs w:val="24"/>
        </w:rPr>
        <w:t>ment</w:t>
      </w:r>
      <w:r w:rsidR="0054740A" w:rsidRPr="009276F2">
        <w:rPr>
          <w:rFonts w:ascii="Arial" w:hAnsi="Arial" w:cs="Arial"/>
          <w:b/>
          <w:sz w:val="24"/>
          <w:szCs w:val="24"/>
        </w:rPr>
        <w:t xml:space="preserve"> in</w:t>
      </w:r>
      <w:r w:rsidR="00F90E48" w:rsidRPr="009276F2">
        <w:rPr>
          <w:rFonts w:ascii="Arial" w:hAnsi="Arial" w:cs="Arial"/>
          <w:b/>
          <w:sz w:val="24"/>
          <w:szCs w:val="24"/>
        </w:rPr>
        <w:t xml:space="preserve"> the community assets </w:t>
      </w:r>
      <w:r w:rsidR="0054740A" w:rsidRPr="009276F2">
        <w:rPr>
          <w:rFonts w:ascii="Arial" w:hAnsi="Arial" w:cs="Arial"/>
          <w:b/>
          <w:sz w:val="24"/>
          <w:szCs w:val="24"/>
        </w:rPr>
        <w:t xml:space="preserve">of </w:t>
      </w:r>
      <w:r w:rsidR="00F90E48" w:rsidRPr="009276F2">
        <w:rPr>
          <w:rFonts w:ascii="Arial" w:hAnsi="Arial" w:cs="Arial"/>
          <w:b/>
          <w:sz w:val="24"/>
          <w:szCs w:val="24"/>
        </w:rPr>
        <w:t>the Hillfield’s area</w:t>
      </w:r>
      <w:r w:rsidR="0054740A" w:rsidRPr="008765B3">
        <w:rPr>
          <w:rFonts w:ascii="Arial" w:hAnsi="Arial" w:cs="Arial"/>
          <w:sz w:val="24"/>
          <w:szCs w:val="24"/>
        </w:rPr>
        <w:t xml:space="preserve"> best placed to work with communities </w:t>
      </w:r>
      <w:r w:rsidR="00440F3D">
        <w:rPr>
          <w:rFonts w:ascii="Arial" w:hAnsi="Arial" w:cs="Arial"/>
          <w:sz w:val="24"/>
          <w:szCs w:val="24"/>
        </w:rPr>
        <w:t xml:space="preserve">and residents </w:t>
      </w:r>
      <w:r w:rsidR="00F90E48" w:rsidRPr="008765B3">
        <w:rPr>
          <w:rFonts w:ascii="Arial" w:hAnsi="Arial" w:cs="Arial"/>
          <w:sz w:val="24"/>
          <w:szCs w:val="24"/>
        </w:rPr>
        <w:t>dealing with issues arising from</w:t>
      </w:r>
      <w:r w:rsidR="0054740A" w:rsidRPr="008765B3">
        <w:rPr>
          <w:rFonts w:ascii="Arial" w:hAnsi="Arial" w:cs="Arial"/>
          <w:sz w:val="24"/>
          <w:szCs w:val="24"/>
        </w:rPr>
        <w:t xml:space="preserve"> acquisitive crime and burglary</w:t>
      </w:r>
      <w:r w:rsidR="00440F3D">
        <w:rPr>
          <w:rFonts w:ascii="Arial" w:hAnsi="Arial" w:cs="Arial"/>
          <w:sz w:val="24"/>
          <w:szCs w:val="24"/>
        </w:rPr>
        <w:t xml:space="preserve">. </w:t>
      </w:r>
      <w:r w:rsidR="001741A1">
        <w:rPr>
          <w:rFonts w:ascii="Arial" w:hAnsi="Arial" w:cs="Arial"/>
          <w:sz w:val="24"/>
          <w:szCs w:val="24"/>
        </w:rPr>
        <w:t xml:space="preserve">The </w:t>
      </w:r>
      <w:r w:rsidR="00AC03A3" w:rsidRPr="008765B3">
        <w:rPr>
          <w:rFonts w:ascii="Arial" w:hAnsi="Arial" w:cs="Arial"/>
          <w:sz w:val="24"/>
          <w:szCs w:val="24"/>
        </w:rPr>
        <w:t>investment will support the community and residents</w:t>
      </w:r>
      <w:r>
        <w:rPr>
          <w:rFonts w:ascii="Arial" w:hAnsi="Arial" w:cs="Arial"/>
          <w:sz w:val="24"/>
          <w:szCs w:val="24"/>
        </w:rPr>
        <w:t xml:space="preserve"> </w:t>
      </w:r>
      <w:r w:rsidR="00AC03A3" w:rsidRPr="008765B3">
        <w:rPr>
          <w:rFonts w:ascii="Arial" w:hAnsi="Arial" w:cs="Arial"/>
          <w:sz w:val="24"/>
          <w:szCs w:val="24"/>
        </w:rPr>
        <w:t xml:space="preserve">to </w:t>
      </w:r>
      <w:r w:rsidR="00AC03A3" w:rsidRPr="009276F2">
        <w:rPr>
          <w:rFonts w:ascii="Arial" w:hAnsi="Arial" w:cs="Arial"/>
          <w:b/>
          <w:sz w:val="24"/>
          <w:szCs w:val="24"/>
        </w:rPr>
        <w:t>build capacity and resilience</w:t>
      </w:r>
      <w:r w:rsidR="00AC03A3" w:rsidRPr="008765B3">
        <w:rPr>
          <w:rFonts w:ascii="Arial" w:hAnsi="Arial" w:cs="Arial"/>
          <w:sz w:val="24"/>
          <w:szCs w:val="24"/>
        </w:rPr>
        <w:t xml:space="preserve"> with a </w:t>
      </w:r>
      <w:r w:rsidR="00AC03A3" w:rsidRPr="00354A1C">
        <w:rPr>
          <w:rFonts w:ascii="Arial" w:hAnsi="Arial" w:cs="Arial"/>
          <w:sz w:val="24"/>
          <w:szCs w:val="24"/>
        </w:rPr>
        <w:t>greater sense of ownership</w:t>
      </w:r>
      <w:r w:rsidR="00AC03A3" w:rsidRPr="008765B3">
        <w:rPr>
          <w:rFonts w:ascii="Arial" w:hAnsi="Arial" w:cs="Arial"/>
          <w:sz w:val="24"/>
          <w:szCs w:val="24"/>
        </w:rPr>
        <w:t xml:space="preserve"> emerging. We believe that </w:t>
      </w:r>
      <w:r w:rsidR="0054740A" w:rsidRPr="008765B3">
        <w:rPr>
          <w:rFonts w:ascii="Arial" w:hAnsi="Arial" w:cs="Arial"/>
          <w:sz w:val="24"/>
          <w:szCs w:val="24"/>
        </w:rPr>
        <w:t xml:space="preserve">Safer Streets Funding will be a catalyst to help build critical community infrastructure </w:t>
      </w:r>
      <w:r w:rsidR="0054740A" w:rsidRPr="009276F2">
        <w:rPr>
          <w:rFonts w:ascii="Arial" w:hAnsi="Arial" w:cs="Arial"/>
          <w:sz w:val="24"/>
          <w:szCs w:val="24"/>
        </w:rPr>
        <w:t>and</w:t>
      </w:r>
      <w:r w:rsidR="0054740A" w:rsidRPr="009276F2">
        <w:rPr>
          <w:rFonts w:ascii="Arial" w:hAnsi="Arial" w:cs="Arial"/>
          <w:b/>
          <w:sz w:val="24"/>
          <w:szCs w:val="24"/>
        </w:rPr>
        <w:t xml:space="preserve"> improve community relationships that will last beyond the funding period</w:t>
      </w:r>
      <w:r w:rsidR="0054740A" w:rsidRPr="008765B3">
        <w:rPr>
          <w:rFonts w:ascii="Arial" w:hAnsi="Arial" w:cs="Arial"/>
          <w:sz w:val="24"/>
          <w:szCs w:val="24"/>
        </w:rPr>
        <w:t xml:space="preserve">. </w:t>
      </w:r>
    </w:p>
    <w:p w14:paraId="64BFC4A5" w14:textId="1E28F83A" w:rsidR="00600EA1" w:rsidRPr="008765B3" w:rsidRDefault="00174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00EA1" w:rsidRPr="008765B3">
        <w:rPr>
          <w:rFonts w:ascii="Arial" w:hAnsi="Arial" w:cs="Arial"/>
          <w:sz w:val="24"/>
          <w:szCs w:val="24"/>
        </w:rPr>
        <w:t xml:space="preserve"> co-ordinator will provide an </w:t>
      </w:r>
      <w:r w:rsidR="0054740A" w:rsidRPr="008765B3">
        <w:rPr>
          <w:rFonts w:ascii="Arial" w:hAnsi="Arial" w:cs="Arial"/>
          <w:sz w:val="24"/>
          <w:szCs w:val="24"/>
        </w:rPr>
        <w:t>integral</w:t>
      </w:r>
      <w:r w:rsidR="00600EA1" w:rsidRPr="008765B3">
        <w:rPr>
          <w:rFonts w:ascii="Arial" w:hAnsi="Arial" w:cs="Arial"/>
          <w:sz w:val="24"/>
          <w:szCs w:val="24"/>
        </w:rPr>
        <w:t xml:space="preserve"> link between the project and </w:t>
      </w:r>
      <w:r w:rsidR="0054740A" w:rsidRPr="008765B3">
        <w:rPr>
          <w:rFonts w:ascii="Arial" w:hAnsi="Arial" w:cs="Arial"/>
          <w:sz w:val="24"/>
          <w:szCs w:val="24"/>
        </w:rPr>
        <w:t>the OPCC policy tea</w:t>
      </w:r>
      <w:r w:rsidR="00440F3D">
        <w:rPr>
          <w:rFonts w:ascii="Arial" w:hAnsi="Arial" w:cs="Arial"/>
          <w:sz w:val="24"/>
          <w:szCs w:val="24"/>
        </w:rPr>
        <w:t xml:space="preserve">m. This will </w:t>
      </w:r>
      <w:r w:rsidR="00AC03A3" w:rsidRPr="008765B3">
        <w:rPr>
          <w:rFonts w:ascii="Arial" w:hAnsi="Arial" w:cs="Arial"/>
          <w:sz w:val="24"/>
          <w:szCs w:val="24"/>
        </w:rPr>
        <w:t>provid</w:t>
      </w:r>
      <w:r w:rsidR="00440F3D">
        <w:rPr>
          <w:rFonts w:ascii="Arial" w:hAnsi="Arial" w:cs="Arial"/>
          <w:sz w:val="24"/>
          <w:szCs w:val="24"/>
        </w:rPr>
        <w:t>e</w:t>
      </w:r>
      <w:r w:rsidR="00AC03A3" w:rsidRPr="008765B3">
        <w:rPr>
          <w:rFonts w:ascii="Arial" w:hAnsi="Arial" w:cs="Arial"/>
          <w:sz w:val="24"/>
          <w:szCs w:val="24"/>
        </w:rPr>
        <w:t xml:space="preserve"> </w:t>
      </w:r>
      <w:r w:rsidR="0054740A" w:rsidRPr="008765B3">
        <w:rPr>
          <w:rFonts w:ascii="Arial" w:hAnsi="Arial" w:cs="Arial"/>
          <w:sz w:val="24"/>
          <w:szCs w:val="24"/>
        </w:rPr>
        <w:t xml:space="preserve">a focus </w:t>
      </w:r>
      <w:r w:rsidR="00AC03A3" w:rsidRPr="008765B3">
        <w:rPr>
          <w:rFonts w:ascii="Arial" w:hAnsi="Arial" w:cs="Arial"/>
          <w:sz w:val="24"/>
          <w:szCs w:val="24"/>
        </w:rPr>
        <w:t>on t</w:t>
      </w:r>
      <w:r w:rsidR="0054740A" w:rsidRPr="008765B3">
        <w:rPr>
          <w:rFonts w:ascii="Arial" w:hAnsi="Arial" w:cs="Arial"/>
          <w:sz w:val="24"/>
          <w:szCs w:val="24"/>
        </w:rPr>
        <w:t>he work</w:t>
      </w:r>
      <w:r w:rsidR="00AC03A3" w:rsidRPr="008765B3">
        <w:rPr>
          <w:rFonts w:ascii="Arial" w:hAnsi="Arial" w:cs="Arial"/>
          <w:sz w:val="24"/>
          <w:szCs w:val="24"/>
        </w:rPr>
        <w:t xml:space="preserve">, </w:t>
      </w:r>
      <w:r w:rsidR="0054740A" w:rsidRPr="008765B3">
        <w:rPr>
          <w:rFonts w:ascii="Arial" w:hAnsi="Arial" w:cs="Arial"/>
          <w:sz w:val="24"/>
          <w:szCs w:val="24"/>
        </w:rPr>
        <w:t>enhanc</w:t>
      </w:r>
      <w:r w:rsidR="00AC03A3" w:rsidRPr="008765B3">
        <w:rPr>
          <w:rFonts w:ascii="Arial" w:hAnsi="Arial" w:cs="Arial"/>
          <w:sz w:val="24"/>
          <w:szCs w:val="24"/>
        </w:rPr>
        <w:t>ing</w:t>
      </w:r>
      <w:r w:rsidR="0054740A" w:rsidRPr="008765B3">
        <w:rPr>
          <w:rFonts w:ascii="Arial" w:hAnsi="Arial" w:cs="Arial"/>
          <w:sz w:val="24"/>
          <w:szCs w:val="24"/>
        </w:rPr>
        <w:t xml:space="preserve"> our understanding of practice developments with promising practice from the project diss</w:t>
      </w:r>
      <w:r w:rsidR="00AC03A3" w:rsidRPr="008765B3">
        <w:rPr>
          <w:rFonts w:ascii="Arial" w:hAnsi="Arial" w:cs="Arial"/>
          <w:sz w:val="24"/>
          <w:szCs w:val="24"/>
        </w:rPr>
        <w:t>eminated across the region</w:t>
      </w:r>
      <w:r w:rsidR="00440F3D">
        <w:rPr>
          <w:rFonts w:ascii="Arial" w:hAnsi="Arial" w:cs="Arial"/>
          <w:sz w:val="24"/>
          <w:szCs w:val="24"/>
        </w:rPr>
        <w:t xml:space="preserve"> to other CSPs / local authorities</w:t>
      </w:r>
      <w:r w:rsidR="00AC03A3" w:rsidRPr="008765B3">
        <w:rPr>
          <w:rFonts w:ascii="Arial" w:hAnsi="Arial" w:cs="Arial"/>
          <w:sz w:val="24"/>
          <w:szCs w:val="24"/>
        </w:rPr>
        <w:t xml:space="preserve"> through a ‘</w:t>
      </w:r>
      <w:r w:rsidR="00AC03A3" w:rsidRPr="009276F2">
        <w:rPr>
          <w:rFonts w:ascii="Arial" w:hAnsi="Arial" w:cs="Arial"/>
          <w:b/>
          <w:sz w:val="24"/>
          <w:szCs w:val="24"/>
        </w:rPr>
        <w:t>What Works’ approach</w:t>
      </w:r>
      <w:r w:rsidR="00440F3D" w:rsidRPr="009276F2">
        <w:rPr>
          <w:rFonts w:ascii="Arial" w:hAnsi="Arial" w:cs="Arial"/>
          <w:b/>
          <w:sz w:val="24"/>
          <w:szCs w:val="24"/>
        </w:rPr>
        <w:t xml:space="preserve"> potentially having in a multiplier effect</w:t>
      </w:r>
      <w:r w:rsidR="00440F3D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600EA1" w:rsidRPr="00876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E7"/>
    <w:rsid w:val="001741A1"/>
    <w:rsid w:val="002D5BE7"/>
    <w:rsid w:val="00354A1C"/>
    <w:rsid w:val="00440F3D"/>
    <w:rsid w:val="005332E1"/>
    <w:rsid w:val="0054740A"/>
    <w:rsid w:val="00590660"/>
    <w:rsid w:val="005E0744"/>
    <w:rsid w:val="00600EA1"/>
    <w:rsid w:val="0067014E"/>
    <w:rsid w:val="006B7969"/>
    <w:rsid w:val="008765B3"/>
    <w:rsid w:val="009276F2"/>
    <w:rsid w:val="009672EB"/>
    <w:rsid w:val="009E4400"/>
    <w:rsid w:val="00AC03A3"/>
    <w:rsid w:val="00AF239A"/>
    <w:rsid w:val="00C411E1"/>
    <w:rsid w:val="00C83FA3"/>
    <w:rsid w:val="00E0306B"/>
    <w:rsid w:val="00E157A2"/>
    <w:rsid w:val="00F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1EC0"/>
  <w15:chartTrackingRefBased/>
  <w15:docId w15:val="{BC943417-AD89-4A7A-BD11-F428FD42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B3CFFB53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Zuriel Thompson</dc:creator>
  <cp:keywords/>
  <dc:description/>
  <cp:lastModifiedBy>Ian Henshaw</cp:lastModifiedBy>
  <cp:revision>2</cp:revision>
  <dcterms:created xsi:type="dcterms:W3CDTF">2020-04-02T19:51:00Z</dcterms:created>
  <dcterms:modified xsi:type="dcterms:W3CDTF">2020-04-02T19:51:00Z</dcterms:modified>
</cp:coreProperties>
</file>