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EF10" w14:textId="746A4B29" w:rsidR="00731B27" w:rsidRPr="00731B27" w:rsidRDefault="00031B82" w:rsidP="00731B27">
      <w:pPr>
        <w:tabs>
          <w:tab w:val="left" w:pos="1560"/>
        </w:tabs>
        <w:rPr>
          <w:sz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9241E9" wp14:editId="0ADF5199">
                <wp:simplePos x="0" y="0"/>
                <wp:positionH relativeFrom="margin">
                  <wp:align>left</wp:align>
                </wp:positionH>
                <wp:positionV relativeFrom="paragraph">
                  <wp:posOffset>8155305</wp:posOffset>
                </wp:positionV>
                <wp:extent cx="6600825" cy="622300"/>
                <wp:effectExtent l="0" t="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B3957" w14:textId="572A0FB7" w:rsidR="00A767DB" w:rsidRDefault="00A767DB">
                            <w:r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Print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24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2.15pt;width:519.75pt;height:4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z5JAIAAEsEAAAOAAAAZHJzL2Uyb0RvYy54bWysVNuO0zAQfUfiHyy/06ShLd2o6WrpUoS0&#10;XKRdPmDqOI2F7Qm222T5+h073VIB4gGRB8uX8fGZc2ayuh6MZkfpvEJb8ekk50xagbWy+4p/fdi+&#10;WnLmA9gaNFpZ8Ufp+fX65YtV35WywBZ1LR0jEOvLvqt4G0JXZpkXrTTgJ9hJS4cNOgOBlm6f1Q56&#10;Qjc6K/J8kfXo6s6hkN7T7u14yNcJv2mkCJ+bxsvAdMWJW0ijS+Mujtl6BeXeQdcqcaIB/8DCgLL0&#10;6BnqFgKwg1O/QRklHHpswkSgybBplJApB8pmmv+SzX0LnUy5kDi+O8vk/x+s+HT84piqyTvOLBiy&#10;6EEOgb3FgRVRnb7zJQXddxQWBtqOkTFT392h+OaZxU0Ldi9vnMO+lVATu2m8mV1cHXF8BNn1H7Gm&#10;Z+AQMAENjTMRkMRghE4uPZ6diVQEbS4Web4s5pwJOlsUxes8WZdB+Xy7cz68l2hYnFTckfMJHY53&#10;PkQ2UD6HJPaoVb1VWqeF2+822rEjUJVs05cSoCQvw7RlfcWv5sTj7xB5+v4EYVSgctfKVHx5DoIy&#10;yvbO1qkYAyg9zomyticdo3SjiGHYDcmwsz07rB9JWIdjdVM30qRF94Ozniq74v77AZzkTH+wZM7V&#10;dDaLrZAWs/mbghbu8mR3eQJWEFTFA2fjdBNS+0QFLN6QiY1K+ka3RyYnylSxSfZTd8WWuFynqJ//&#10;gPUTAAAA//8DAFBLAwQUAAYACAAAACEAQR49MeEAAAALAQAADwAAAGRycy9kb3ducmV2LnhtbEyP&#10;wU7DMBBE70j8g7VIXBB1iEtJQ5wKIYHgBm0FVzfeJhH2OthuGv4e9wS33Z3R7JtqNVnDRvShdyTh&#10;ZpYBQ2qc7qmVsN08XRfAQlSklXGEEn4wwKo+P6tUqd2R3nFcx5alEAqlktDFOJSch6ZDq8LMDUhJ&#10;2ztvVUyrb7n26pjCreF5li24VT2lD50a8LHD5mt9sBKK+cv4GV7F20ez2JtlvLobn7+9lJcX08M9&#10;sIhT/DPDCT+hQ52Ydu5AOjAjIRWJ6ZoXcwHspGdieQtslyZR5AJ4XfH/HepfAAAA//8DAFBLAQIt&#10;ABQABgAIAAAAIQC2gziS/gAAAOEBAAATAAAAAAAAAAAAAAAAAAAAAABbQ29udGVudF9UeXBlc10u&#10;eG1sUEsBAi0AFAAGAAgAAAAhADj9If/WAAAAlAEAAAsAAAAAAAAAAAAAAAAALwEAAF9yZWxzLy5y&#10;ZWxzUEsBAi0AFAAGAAgAAAAhADKxjPkkAgAASwQAAA4AAAAAAAAAAAAAAAAALgIAAGRycy9lMm9E&#10;b2MueG1sUEsBAi0AFAAGAAgAAAAhAEEePTHhAAAACwEAAA8AAAAAAAAAAAAAAAAAfgQAAGRycy9k&#10;b3ducmV2LnhtbFBLBQYAAAAABAAEAPMAAACMBQAAAAA=&#10;">
                <v:textbox>
                  <w:txbxContent>
                    <w:p w14:paraId="790B3957" w14:textId="572A0FB7" w:rsidR="00A767DB" w:rsidRDefault="00A767DB">
                      <w:r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Print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B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412D53" wp14:editId="02697D2B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5524500" cy="539750"/>
                <wp:effectExtent l="19050" t="19050" r="38100" b="31750"/>
                <wp:wrapTight wrapText="bothSides">
                  <wp:wrapPolygon edited="0">
                    <wp:start x="-74" y="-762"/>
                    <wp:lineTo x="-74" y="22108"/>
                    <wp:lineTo x="21674" y="22108"/>
                    <wp:lineTo x="21674" y="-762"/>
                    <wp:lineTo x="-74" y="-76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3961F" w14:textId="770682CF" w:rsidR="00357DB6" w:rsidRPr="00281A59" w:rsidRDefault="00357DB6" w:rsidP="00B326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Information Point: Please complete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form.  If y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 have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marked YES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against 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the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criteria then this means you have fulfilled the eligibility requirements.  You then need </w:t>
                            </w:r>
                            <w:r w:rsidR="00731B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save this document and se</w:t>
                            </w:r>
                            <w:r w:rsidR="002849F4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nd it in with your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completed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ED5832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2D53" id="_x0000_s1027" type="#_x0000_t202" style="position:absolute;margin-left:63pt;margin-top:1.5pt;width:435pt;height:4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c9JgIAAEwEAAAOAAAAZHJzL2Uyb0RvYy54bWysVNtu2zAMfR+wfxD0vthx416MOEWXLsOA&#10;7gK0+wBZlmNhkqhJSuzu60vJaRp028swPwiiSB0dHpJeXo9akb1wXoKp6XyWUyIMh1aabU2/P2ze&#10;XVLiAzMtU2BETR+Fp9ert2+Wg61EAT2oVjiCIMZXg61pH4KtsszzXmjmZ2CFQWcHTrOApttmrWMD&#10;omuVFXl+ng3gWuuAC+/x9HZy0lXC7zrBw9eu8yIQVVPkFtLq0trENVstWbV1zPaSH2iwf2ChmTT4&#10;6BHqlgVGdk7+BqUld+ChCzMOOoOuk1ykHDCbef4qm/ueWZFyQXG8Pcrk/x8s/7L/5ohsa1pSYpjG&#10;Ej2IMZD3MJIiqjNYX2HQvcWwMOIxVjll6u0d8B+eGFj3zGzFjXMw9IK1yG4eb2YnVyccH0Ga4TO0&#10;+AzbBUhAY+d0lA7FIIiOVXo8ViZS4XhYlsWizNHF0VeeXV2UqXQZq55vW+fDRwGaxE1NHVY+obP9&#10;nQ+RDaueQ+JjHpRsN1KpZLhts1aO7Bl2ySZ9KYFXYcqQoabn+VlRTgr8FSNP358wtAzY70rqml4e&#10;g1gVdftg2tSNgUk17ZGzMgcho3aTimFsxlSxpHIUuYH2EZV1MLU3jiNuenC/KBmwtWvqf+6YE5So&#10;TwarczVfLOIsJGNRXhRouFNPc+phhiNUTQMl03Yd0vxE4QzcYBU7mQR+YXKgjC2bdD+MV5yJUztF&#10;vfwEVk8AAAD//wMAUEsDBBQABgAIAAAAIQCEBlkv2wAAAAgBAAAPAAAAZHJzL2Rvd25yZXYueG1s&#10;TI/BTsMwEETvSPyDtUjcqNOCQhriVBUSEtemhbMbL0kgXlux2zp/z/YEp9XTjGZnqk2yozjjFAZH&#10;CpaLDARS68xAnYLD/u2hABGiJqNHR6hgxgCb+vam0qVxF9rhuYmd4BAKpVbQx+hLKUPbo9Vh4TwS&#10;a19usjoyTp00k75wuB3lKstyafVA/KHXHl97bH+ak1Xw/tQclvnHp4/fzyn5Hc37rZyVur9L2xcQ&#10;EVP8M8O1PleHmjsd3YlMECPzKuctUcEjH9bX6ysfFRRFBrKu5P8B9S8AAAD//wMAUEsBAi0AFAAG&#10;AAgAAAAhALaDOJL+AAAA4QEAABMAAAAAAAAAAAAAAAAAAAAAAFtDb250ZW50X1R5cGVzXS54bWxQ&#10;SwECLQAUAAYACAAAACEAOP0h/9YAAACUAQAACwAAAAAAAAAAAAAAAAAvAQAAX3JlbHMvLnJlbHNQ&#10;SwECLQAUAAYACAAAACEAMrXXPSYCAABMBAAADgAAAAAAAAAAAAAAAAAuAgAAZHJzL2Uyb0RvYy54&#10;bWxQSwECLQAUAAYACAAAACEAhAZZL9sAAAAIAQAADwAAAAAAAAAAAAAAAACABAAAZHJzL2Rvd25y&#10;ZXYueG1sUEsFBgAAAAAEAAQA8wAAAIgFAAAAAA==&#10;" strokeweight="4.75pt">
                <v:textbox>
                  <w:txbxContent>
                    <w:p w14:paraId="7323961F" w14:textId="770682CF" w:rsidR="00357DB6" w:rsidRPr="00281A59" w:rsidRDefault="00357DB6" w:rsidP="00B326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Information Point: Please complete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this form.  If y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 have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marked YES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against 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the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criteria then this means you have fulfilled the eligibility requirements.  You then need </w:t>
                      </w:r>
                      <w:r w:rsidR="00731B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save this document and se</w:t>
                      </w:r>
                      <w:r w:rsidR="002849F4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nd it in with your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completed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ED5832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1B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851F1" wp14:editId="31A8315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5950" cy="514350"/>
                <wp:effectExtent l="19050" t="19050" r="317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4CF7" w14:textId="77777777"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180E96F3" wp14:editId="02C1AE57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51F1" id="_x0000_s1028" type="#_x0000_t202" style="position:absolute;margin-left:0;margin-top:1.5pt;width:48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4AIQIAAEYEAAAOAAAAZHJzL2Uyb0RvYy54bWysU9tu2zAMfR+wfxD0vtjOkl6MOEWXLsOA&#10;7gK0+wBZlmNhkqhJSuzs60fJbprdXobpQSBF6pA8JFc3g1bkIJyXYCpazHJKhOHQSLOr6JfH7asr&#10;SnxgpmEKjKjoUXh6s375YtXbUsyhA9UIRxDE+LK3Fe1CsGWWed4JzfwMrDBobMFpFlB1u6xxrEd0&#10;rbJ5nl9kPbjGOuDCe3y9G410nfDbVvDwqW29CERVFHML6XbpruOdrVes3DlmO8mnNNg/ZKGZNBj0&#10;BHXHAiN7J3+D0pI78NCGGQedQdtKLlINWE2R/1LNQ8esSLUgOd6eaPL/D5Z/PHx2RDYVnReXlBim&#10;sUmPYgjkDQxkHvnprS/R7cGiYxjwGfucavX2HvhXTwxsOmZ24tY56DvBGsyviD+zs68jjo8gdf8B&#10;GgzD9gES0NA6HclDOgiiY5+Op97EVDg+XhTL6yVaOJqWxeI1yjECK58+W+fDOwGaRKGiDlufwNnh&#10;3ofR9cklxvKgZLOVSiXF7eqNcuTAcEy26UzoP7kpQ3qMnl/l+UjAXzHydP6EoWXAgVdSVxRh8EQn&#10;Vkba3pomyYFJNcpYnjITj5G6kcQw1AM6RnJraI7IqINxsHERUejAfaekx6GuqP+2Z05Qot4b7Mp1&#10;sVjELUjKYnk5R8WdW+pzCzMcoSoaKBnFTUibE/M1cIvda2Vi9jmTKVcc1tSbabHiNpzryet5/dc/&#10;AAAA//8DAFBLAwQUAAYACAAAACEA8IOfmdoAAAAEAQAADwAAAGRycy9kb3ducmV2LnhtbEyPT0vD&#10;QBDF74LfYRnBi9hNo9U2ZlJEEMSL2Kq9brNjEszOhuzmj9/e8aSnx/CG934v386uVSP1ofGMsFwk&#10;oIhLbxuuEN72j5drUCEatqb1TAjfFGBbnJ7kJrN+4lcad7FSEsIhMwh1jF2mdShrciYsfEcs3qfv&#10;nYly9pW2vZkk3LU6TZIb7UzD0lCbjh5qKr92g0NoLhyFOPr3afX08nzo0rRcDh+I52fz/R2oSHP8&#10;e4ZffEGHQpiOfmAbVIsgQyLClYiYm1vRI8L6OgFd5Po/fPEDAAD//wMAUEsBAi0AFAAGAAgAAAAh&#10;ALaDOJL+AAAA4QEAABMAAAAAAAAAAAAAAAAAAAAAAFtDb250ZW50X1R5cGVzXS54bWxQSwECLQAU&#10;AAYACAAAACEAOP0h/9YAAACUAQAACwAAAAAAAAAAAAAAAAAvAQAAX3JlbHMvLnJlbHNQSwECLQAU&#10;AAYACAAAACEA+TzuACECAABGBAAADgAAAAAAAAAAAAAAAAAuAgAAZHJzL2Uyb0RvYy54bWxQSwEC&#10;LQAUAAYACAAAACEA8IOfmdoAAAAEAQAADwAAAAAAAAAAAAAAAAB7BAAAZHJzL2Rvd25yZXYueG1s&#10;UEsFBgAAAAAEAAQA8wAAAIIFAAAAAA==&#10;" strokeweight="4pt">
                <v:textbox>
                  <w:txbxContent>
                    <w:p w14:paraId="5FFF4CF7" w14:textId="77777777"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180E96F3" wp14:editId="02C1AE57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59"/>
        <w:tblW w:w="10368" w:type="dxa"/>
        <w:tblLook w:val="04A0" w:firstRow="1" w:lastRow="0" w:firstColumn="1" w:lastColumn="0" w:noHBand="0" w:noVBand="1"/>
      </w:tblPr>
      <w:tblGrid>
        <w:gridCol w:w="9190"/>
        <w:gridCol w:w="1178"/>
      </w:tblGrid>
      <w:tr w:rsidR="00A767DB" w:rsidRPr="0024632F" w14:paraId="71F0CCF6" w14:textId="77777777" w:rsidTr="00A7698A">
        <w:trPr>
          <w:trHeight w:val="24"/>
        </w:trPr>
        <w:tc>
          <w:tcPr>
            <w:tcW w:w="10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EA10F3" w14:textId="77777777" w:rsidR="00A767DB" w:rsidRDefault="00A767DB" w:rsidP="00A767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</w:p>
          <w:p w14:paraId="24AF3E2B" w14:textId="4AF9D841" w:rsidR="00A7698A" w:rsidRPr="00031B82" w:rsidRDefault="00A7698A" w:rsidP="00A767DB">
            <w:pPr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</w:p>
        </w:tc>
      </w:tr>
      <w:tr w:rsidR="00A767DB" w:rsidRPr="00EC35EE" w14:paraId="53164F3B" w14:textId="77777777" w:rsidTr="00A7698A">
        <w:trPr>
          <w:trHeight w:val="16"/>
        </w:trPr>
        <w:tc>
          <w:tcPr>
            <w:tcW w:w="10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D65DF" w14:textId="77777777" w:rsidR="00A767DB" w:rsidRDefault="00A767DB" w:rsidP="00A56B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6B1C">
              <w:rPr>
                <w:rFonts w:ascii="Arial" w:hAnsi="Arial" w:cs="Arial"/>
                <w:b/>
                <w:sz w:val="22"/>
                <w:szCs w:val="22"/>
              </w:rPr>
              <w:t>Please put an X in the box to indicate YES</w:t>
            </w:r>
          </w:p>
          <w:p w14:paraId="3DF3F54D" w14:textId="43D03CE8" w:rsidR="00A7698A" w:rsidRPr="00A7698A" w:rsidRDefault="00A7698A" w:rsidP="00A56B1C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A767DB" w14:paraId="053A023E" w14:textId="77777777" w:rsidTr="00A7698A">
        <w:trPr>
          <w:trHeight w:val="346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A767C" w14:textId="0C88FF1E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hyperlink r:id="rId14" w:history="1">
              <w:r w:rsidRPr="00A56B1C">
                <w:rPr>
                  <w:rStyle w:val="Hyperlink"/>
                  <w:rFonts w:ascii="Arial" w:hAnsi="Arial" w:cs="Arial"/>
                  <w:sz w:val="22"/>
                  <w:szCs w:val="22"/>
                </w:rPr>
                <w:t>Police and Crime Plan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A56B1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="00A56B1C" w:rsidRPr="00A56B1C">
                <w:rPr>
                  <w:rStyle w:val="Hyperlink"/>
                  <w:rFonts w:ascii="Arial" w:hAnsi="Arial" w:cs="Arial"/>
                  <w:sz w:val="22"/>
                  <w:szCs w:val="22"/>
                </w:rPr>
                <w:t>P</w:t>
              </w:r>
              <w:r w:rsidRPr="00A56B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olicing </w:t>
              </w:r>
              <w:r w:rsidR="00A56B1C" w:rsidRPr="00A56B1C">
                <w:rPr>
                  <w:rStyle w:val="Hyperlink"/>
                  <w:rFonts w:ascii="Arial" w:hAnsi="Arial" w:cs="Arial"/>
                  <w:sz w:val="22"/>
                  <w:szCs w:val="22"/>
                </w:rPr>
                <w:t>P</w:t>
              </w:r>
              <w:r w:rsidRPr="00A56B1C">
                <w:rPr>
                  <w:rStyle w:val="Hyperlink"/>
                  <w:rFonts w:ascii="Arial" w:hAnsi="Arial" w:cs="Arial"/>
                  <w:sz w:val="22"/>
                  <w:szCs w:val="22"/>
                </w:rPr>
                <w:t>riorities</w:t>
              </w:r>
            </w:hyperlink>
          </w:p>
          <w:p w14:paraId="52D023AD" w14:textId="77777777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57945" w14:textId="77777777" w:rsidR="00A767DB" w:rsidRDefault="00BA7BAD" w:rsidP="00A767DB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7241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67DB" w14:paraId="5A40189D" w14:textId="77777777" w:rsidTr="00A7698A">
        <w:trPr>
          <w:trHeight w:val="664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4C484" w14:textId="77777777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This funded project will contribute to crime prevention, reduction or community safety in the local policing area you have applied for funding.</w:t>
            </w:r>
          </w:p>
        </w:tc>
        <w:sdt>
          <w:sdtPr>
            <w:rPr>
              <w:rFonts w:asciiTheme="minorHAnsi" w:hAnsiTheme="minorHAnsi"/>
            </w:rPr>
            <w:id w:val="89547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3A3B414" w14:textId="772EA595" w:rsidR="00A767DB" w:rsidRDefault="000B2705" w:rsidP="00A767DB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2705" w14:paraId="30064FC2" w14:textId="77777777" w:rsidTr="00A7698A">
        <w:trPr>
          <w:trHeight w:val="346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3DC5E" w14:textId="053A2615" w:rsidR="000B2705" w:rsidRPr="00731B27" w:rsidRDefault="000B2705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731B27">
              <w:rPr>
                <w:rFonts w:ascii="Arial" w:hAnsi="Arial" w:cs="Arial"/>
                <w:sz w:val="22"/>
                <w:szCs w:val="22"/>
              </w:rPr>
              <w:t xml:space="preserve">You can confirm that your organisation </w:t>
            </w:r>
            <w:r w:rsidR="008A6874">
              <w:rPr>
                <w:rFonts w:ascii="Arial" w:hAnsi="Arial" w:cs="Arial"/>
                <w:sz w:val="22"/>
                <w:szCs w:val="22"/>
              </w:rPr>
              <w:t xml:space="preserve">does not have a </w:t>
            </w:r>
            <w:r w:rsidRPr="00731B27">
              <w:rPr>
                <w:rFonts w:ascii="Arial" w:hAnsi="Arial" w:cs="Arial"/>
                <w:sz w:val="22"/>
                <w:szCs w:val="22"/>
              </w:rPr>
              <w:t>political affiliation</w:t>
            </w:r>
          </w:p>
        </w:tc>
        <w:sdt>
          <w:sdtPr>
            <w:rPr>
              <w:rFonts w:asciiTheme="minorHAnsi" w:hAnsiTheme="minorHAnsi"/>
            </w:rPr>
            <w:id w:val="-202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4F9D8FD" w14:textId="07E51B5E" w:rsidR="000B2705" w:rsidRDefault="000B2705" w:rsidP="00A767DB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67DB" w14:paraId="13E12EB3" w14:textId="77777777" w:rsidTr="00A7698A">
        <w:trPr>
          <w:trHeight w:val="346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D2576" w14:textId="47CEB553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organisation/group is p</w:t>
            </w:r>
            <w:r w:rsidRPr="00BB4F6B">
              <w:rPr>
                <w:rFonts w:ascii="Arial" w:hAnsi="Arial" w:cs="Arial"/>
                <w:sz w:val="22"/>
                <w:szCs w:val="22"/>
              </w:rPr>
              <w:t xml:space="preserve">roperly constituted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BB4F6B">
              <w:rPr>
                <w:rFonts w:ascii="Arial" w:hAnsi="Arial" w:cs="Arial"/>
                <w:sz w:val="22"/>
                <w:szCs w:val="22"/>
              </w:rPr>
              <w:t>a separate bank account with at least two signatories in</w:t>
            </w:r>
            <w:r w:rsidR="00731B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F6B">
              <w:rPr>
                <w:rFonts w:ascii="Arial" w:hAnsi="Arial" w:cs="Arial"/>
                <w:sz w:val="22"/>
                <w:szCs w:val="22"/>
              </w:rPr>
              <w:t xml:space="preserve">to which we can pay the funds.  </w:t>
            </w:r>
          </w:p>
          <w:p w14:paraId="75930551" w14:textId="77777777" w:rsidR="00A767DB" w:rsidRPr="00A7698A" w:rsidRDefault="00A767DB" w:rsidP="00A767DB">
            <w:pPr>
              <w:rPr>
                <w:rFonts w:ascii="Arial" w:hAnsi="Arial" w:cs="Arial"/>
                <w:sz w:val="16"/>
                <w:szCs w:val="22"/>
              </w:rPr>
            </w:pPr>
          </w:p>
          <w:p w14:paraId="243FF262" w14:textId="77777777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Alternatively</w:t>
            </w:r>
          </w:p>
          <w:p w14:paraId="44425A1D" w14:textId="2A493597" w:rsidR="00A767DB" w:rsidRPr="00A7698A" w:rsidRDefault="00A767DB" w:rsidP="00A767DB">
            <w:pPr>
              <w:rPr>
                <w:rFonts w:ascii="Arial" w:hAnsi="Arial" w:cs="Arial"/>
                <w:sz w:val="16"/>
                <w:szCs w:val="22"/>
              </w:rPr>
            </w:pPr>
          </w:p>
          <w:p w14:paraId="4087F36F" w14:textId="2733A7F9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organisation/group does not have a separate </w:t>
            </w:r>
            <w:r w:rsidRPr="00BB4F6B">
              <w:rPr>
                <w:rFonts w:ascii="Arial" w:hAnsi="Arial" w:cs="Arial"/>
                <w:sz w:val="22"/>
                <w:szCs w:val="22"/>
              </w:rPr>
              <w:t>bank account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4F6B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>d an</w:t>
            </w:r>
            <w:r w:rsidRPr="00BB4F6B">
              <w:rPr>
                <w:rFonts w:ascii="Arial" w:hAnsi="Arial" w:cs="Arial"/>
                <w:sz w:val="22"/>
                <w:szCs w:val="22"/>
              </w:rPr>
              <w:t xml:space="preserve"> umbrella organisation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Pr="00BB4F6B">
              <w:rPr>
                <w:rFonts w:ascii="Arial" w:hAnsi="Arial" w:cs="Arial"/>
                <w:sz w:val="22"/>
                <w:szCs w:val="22"/>
              </w:rPr>
              <w:t xml:space="preserve"> take responsibility for the financial transactions</w:t>
            </w:r>
          </w:p>
          <w:p w14:paraId="3A92CE8E" w14:textId="26668165" w:rsidR="00A767DB" w:rsidRPr="00BB4F6B" w:rsidRDefault="00A767DB" w:rsidP="00A767DB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AE046" w14:textId="77777777" w:rsidR="00A767DB" w:rsidRDefault="00BA7BAD" w:rsidP="00A767D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205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4AAA3C" w14:textId="77777777" w:rsidR="00A767DB" w:rsidRPr="005E32A5" w:rsidRDefault="00A767DB" w:rsidP="00A767DB">
            <w:pPr>
              <w:rPr>
                <w:rFonts w:asciiTheme="minorHAnsi" w:hAnsiTheme="minorHAnsi"/>
              </w:rPr>
            </w:pPr>
          </w:p>
          <w:p w14:paraId="6C717A3D" w14:textId="77777777" w:rsidR="00A767DB" w:rsidRPr="005E32A5" w:rsidRDefault="00A767DB" w:rsidP="00A767DB">
            <w:pPr>
              <w:rPr>
                <w:rFonts w:asciiTheme="minorHAnsi" w:hAnsiTheme="minorHAnsi"/>
              </w:rPr>
            </w:pPr>
          </w:p>
          <w:p w14:paraId="586B6A13" w14:textId="77777777" w:rsidR="00A767DB" w:rsidRDefault="00A767DB" w:rsidP="00A767DB">
            <w:pPr>
              <w:rPr>
                <w:rFonts w:asciiTheme="minorHAnsi" w:hAnsiTheme="minorHAnsi"/>
              </w:rPr>
            </w:pPr>
          </w:p>
          <w:p w14:paraId="2BD134BE" w14:textId="77777777" w:rsidR="00A767DB" w:rsidRPr="005E32A5" w:rsidRDefault="00A767DB" w:rsidP="00A767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21825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67DB" w14:paraId="27E950E8" w14:textId="77777777" w:rsidTr="00A7698A">
        <w:trPr>
          <w:trHeight w:val="589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1B351" w14:textId="3BC79027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</w:t>
            </w:r>
            <w:r w:rsidR="00FD48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8CFD0" w14:textId="77777777" w:rsidR="00A767DB" w:rsidRDefault="00BA7BAD" w:rsidP="00A767DB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A767DB" w14:paraId="00348D0D" w14:textId="77777777" w:rsidTr="00A7698A">
        <w:trPr>
          <w:trHeight w:val="575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29B4A" w14:textId="2A74AC2A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is not currently in receipt of PCC funding (or will not be for the period we are seeking funding for)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3C5A" w14:textId="77777777" w:rsidR="00A767DB" w:rsidRDefault="00A767DB" w:rsidP="00A767DB">
            <w:pPr>
              <w:jc w:val="center"/>
            </w:pPr>
          </w:p>
          <w:p w14:paraId="5FC413B2" w14:textId="77777777" w:rsidR="00A767DB" w:rsidRDefault="00BA7BAD" w:rsidP="00A767DB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A767DB" w14:paraId="06931AE0" w14:textId="77777777" w:rsidTr="00A7698A">
        <w:trPr>
          <w:trHeight w:val="594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3E916" w14:textId="16FF7B73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 confirm that no funding provided by the PCC will be used to pay w</w:t>
            </w:r>
            <w:r w:rsidRPr="005E2CB5">
              <w:rPr>
                <w:rFonts w:ascii="Arial" w:hAnsi="Arial" w:cs="Arial"/>
                <w:sz w:val="22"/>
                <w:szCs w:val="22"/>
              </w:rPr>
              <w:t xml:space="preserve">ages/salaries of </w:t>
            </w:r>
            <w:r w:rsidRPr="005E2CB5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>existing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>/any</w:t>
            </w:r>
            <w:r w:rsidRPr="005E2CB5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5E2CB5">
              <w:rPr>
                <w:rFonts w:ascii="Arial" w:hAnsi="Arial" w:cs="Arial"/>
                <w:sz w:val="22"/>
                <w:szCs w:val="22"/>
              </w:rPr>
              <w:t xml:space="preserve">employees 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1E821" w14:textId="77777777" w:rsidR="00A767DB" w:rsidRDefault="00BA7BAD" w:rsidP="00A767DB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8891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A767DB" w14:paraId="5EF0DF76" w14:textId="77777777" w:rsidTr="00A7698A">
        <w:trPr>
          <w:trHeight w:val="34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AB188" w14:textId="4C3E75D1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Our bid does not exceed the £3500 threshold</w:t>
            </w:r>
          </w:p>
          <w:p w14:paraId="01F9840E" w14:textId="5A651F4B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BB1CD" w14:textId="77777777" w:rsidR="00A767DB" w:rsidRDefault="00BA7BAD" w:rsidP="00A767DB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5518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A767DB" w14:paraId="2099AC00" w14:textId="77777777" w:rsidTr="00A7698A">
        <w:trPr>
          <w:trHeight w:val="34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9A87A" w14:textId="5319E19D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I/we can confirm that our organisation has all the relevant insurance documents required</w:t>
            </w:r>
          </w:p>
          <w:p w14:paraId="42813EC4" w14:textId="77777777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1B500" w14:textId="77777777" w:rsidR="00A767DB" w:rsidRDefault="00BA7BAD" w:rsidP="00A767DB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887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A767DB" w14:paraId="51FE3999" w14:textId="77777777" w:rsidTr="00A7698A">
        <w:trPr>
          <w:trHeight w:val="1374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8E0B9" w14:textId="7FACC538" w:rsidR="00A767DB" w:rsidRPr="00A767DB" w:rsidRDefault="00A767DB" w:rsidP="00A767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7DB">
              <w:rPr>
                <w:rFonts w:ascii="Arial" w:hAnsi="Arial" w:cs="Arial"/>
                <w:b/>
                <w:sz w:val="22"/>
                <w:szCs w:val="22"/>
              </w:rPr>
              <w:t>Safeguarding: if the project involves children or vulnerable adults, the organisation must have sufficient safeguarding procedures in place.  The safeguarding measures should be proportionate to the risk involved.</w:t>
            </w:r>
          </w:p>
          <w:p w14:paraId="71E20B9F" w14:textId="77777777" w:rsidR="00A767DB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4BA9E" w14:textId="60090950" w:rsidR="00A767DB" w:rsidRPr="00324624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Yes, our organisation/group has an adequate </w:t>
            </w:r>
            <w:r w:rsidR="00A7698A">
              <w:rPr>
                <w:rFonts w:ascii="Arial" w:hAnsi="Arial" w:cs="Arial"/>
                <w:sz w:val="22"/>
                <w:szCs w:val="22"/>
              </w:rPr>
              <w:t xml:space="preserve">and up-to-date </w:t>
            </w:r>
            <w:r>
              <w:rPr>
                <w:rFonts w:ascii="Arial" w:hAnsi="Arial" w:cs="Arial"/>
                <w:sz w:val="22"/>
                <w:szCs w:val="22"/>
              </w:rPr>
              <w:t>safeguarding policy in place</w:t>
            </w:r>
            <w:r w:rsidR="00BA7BAD">
              <w:rPr>
                <w:rFonts w:ascii="Arial" w:hAnsi="Arial" w:cs="Arial"/>
                <w:sz w:val="22"/>
                <w:szCs w:val="22"/>
              </w:rPr>
              <w:t xml:space="preserve"> and where applicable, all staff have received appropriate safeguarding training. 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7E995" w14:textId="77777777" w:rsidR="00A767DB" w:rsidRDefault="00A767DB" w:rsidP="00A767DB">
            <w:pPr>
              <w:jc w:val="center"/>
              <w:rPr>
                <w:rFonts w:asciiTheme="minorHAnsi" w:hAnsiTheme="minorHAnsi"/>
              </w:rPr>
            </w:pPr>
          </w:p>
          <w:p w14:paraId="3228DD16" w14:textId="77777777" w:rsidR="00A767DB" w:rsidRPr="00165845" w:rsidRDefault="00A767DB" w:rsidP="00A767DB">
            <w:pPr>
              <w:rPr>
                <w:rFonts w:asciiTheme="minorHAnsi" w:hAnsiTheme="minorHAnsi"/>
              </w:rPr>
            </w:pPr>
          </w:p>
          <w:p w14:paraId="64B65474" w14:textId="77777777" w:rsidR="00A767DB" w:rsidRDefault="00A767DB" w:rsidP="00A767DB">
            <w:pPr>
              <w:rPr>
                <w:rFonts w:asciiTheme="minorHAnsi" w:hAnsiTheme="minorHAnsi"/>
              </w:rPr>
            </w:pPr>
          </w:p>
          <w:p w14:paraId="41D2E093" w14:textId="77777777" w:rsidR="00A767DB" w:rsidRPr="00165845" w:rsidRDefault="00A767DB" w:rsidP="00A767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sdt>
              <w:sdtPr>
                <w:rPr>
                  <w:rFonts w:asciiTheme="minorHAnsi" w:hAnsiTheme="minorHAnsi"/>
                </w:rPr>
                <w:id w:val="-3393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67DB" w14:paraId="4FD1B4AD" w14:textId="77777777" w:rsidTr="00A7698A">
        <w:trPr>
          <w:trHeight w:val="34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48664" w14:textId="06A52527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No part of the funding will be used to purchase assets that will provide long term benefits to a private company or individual rather than to the community.</w:t>
            </w:r>
          </w:p>
          <w:p w14:paraId="5FD45BB4" w14:textId="42CF6F52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EFD20" w14:textId="77777777" w:rsidR="00A767DB" w:rsidRDefault="00BA7BAD" w:rsidP="00A767D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384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A767DB" w14:paraId="1CF52D3A" w14:textId="77777777" w:rsidTr="00A7698A">
        <w:trPr>
          <w:trHeight w:val="653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D3B06" w14:textId="0F2FE5FD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I/we can confirm that no part of the funding provided by the OPCC will be used to make payments to any member of the committee of the organisation/group applying.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E176C" w14:textId="77777777" w:rsidR="00A767DB" w:rsidRDefault="00BA7BAD" w:rsidP="00A767DB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67DB" w14:paraId="0E9AB38D" w14:textId="77777777" w:rsidTr="00A7698A">
        <w:trPr>
          <w:trHeight w:val="671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4DD3F" w14:textId="77777777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I/we can confirm that no funding provided by the OPCC will be used to make payments to our organisation/group for the hire of accommodation or facilities.</w:t>
            </w: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85ED3" w14:textId="77777777" w:rsidR="00A767DB" w:rsidRDefault="00BA7BAD" w:rsidP="00A767D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D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A767DB" w14:paraId="67A0CC40" w14:textId="77777777" w:rsidTr="00A7698A">
        <w:trPr>
          <w:trHeight w:val="34"/>
        </w:trPr>
        <w:tc>
          <w:tcPr>
            <w:tcW w:w="9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6D51A" w14:textId="08FAF923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  <w:r w:rsidRPr="00A56B1C">
              <w:rPr>
                <w:rFonts w:ascii="Arial" w:hAnsi="Arial" w:cs="Arial"/>
                <w:sz w:val="22"/>
                <w:szCs w:val="22"/>
              </w:rPr>
              <w:t>Where applicable our relevant staff/volunteers are DBS checked</w:t>
            </w:r>
          </w:p>
          <w:p w14:paraId="358A3F15" w14:textId="77777777" w:rsidR="00A767DB" w:rsidRPr="00A56B1C" w:rsidRDefault="00A767DB" w:rsidP="00A767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2CD0B" w14:textId="77777777" w:rsidR="00A767DB" w:rsidRPr="00F03D25" w:rsidRDefault="00A767DB" w:rsidP="00A767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16399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626CBD" w14:textId="52F0A156" w:rsidR="00A767DB" w:rsidRPr="00031B82" w:rsidRDefault="00A767DB" w:rsidP="00A767DB">
      <w:pPr>
        <w:rPr>
          <w:sz w:val="22"/>
        </w:rPr>
      </w:pPr>
    </w:p>
    <w:sectPr w:rsidR="00A767DB" w:rsidRPr="00031B82" w:rsidSect="00031B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510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7685" w14:textId="77777777" w:rsidR="00960C40" w:rsidRDefault="00960C40" w:rsidP="00813A14">
      <w:r>
        <w:separator/>
      </w:r>
    </w:p>
  </w:endnote>
  <w:endnote w:type="continuationSeparator" w:id="0">
    <w:p w14:paraId="5EC60551" w14:textId="77777777" w:rsidR="00960C40" w:rsidRDefault="00960C40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FEB7" w14:textId="77777777" w:rsidR="00644E79" w:rsidRDefault="00644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9D39" w14:textId="77777777" w:rsidR="00644E79" w:rsidRDefault="00644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C43E" w14:textId="77777777" w:rsidR="00644E79" w:rsidRDefault="0064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C7ED" w14:textId="77777777" w:rsidR="00960C40" w:rsidRDefault="00960C40" w:rsidP="00813A14">
      <w:r>
        <w:separator/>
      </w:r>
    </w:p>
  </w:footnote>
  <w:footnote w:type="continuationSeparator" w:id="0">
    <w:p w14:paraId="7F7EDC3D" w14:textId="77777777" w:rsidR="00960C40" w:rsidRDefault="00960C40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4E59" w14:textId="77777777" w:rsidR="00644E79" w:rsidRDefault="00644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7F3A" w14:textId="69230AAB" w:rsidR="00813A14" w:rsidRDefault="00731B27" w:rsidP="00281A59">
    <w:pPr>
      <w:pStyle w:val="Header"/>
      <w:tabs>
        <w:tab w:val="clear" w:pos="4513"/>
        <w:tab w:val="clear" w:pos="9026"/>
        <w:tab w:val="right" w:pos="831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A22EC10" wp14:editId="019DEE4A">
          <wp:simplePos x="0" y="0"/>
          <wp:positionH relativeFrom="page">
            <wp:posOffset>5638800</wp:posOffset>
          </wp:positionH>
          <wp:positionV relativeFrom="paragraph">
            <wp:posOffset>133350</wp:posOffset>
          </wp:positionV>
          <wp:extent cx="1540510" cy="565150"/>
          <wp:effectExtent l="0" t="0" r="2540" b="6350"/>
          <wp:wrapTight wrapText="bothSides">
            <wp:wrapPolygon edited="0">
              <wp:start x="0" y="0"/>
              <wp:lineTo x="0" y="21115"/>
              <wp:lineTo x="21369" y="21115"/>
              <wp:lineTo x="213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1CC36C" wp14:editId="3AF320AD">
              <wp:simplePos x="0" y="0"/>
              <wp:positionH relativeFrom="margin">
                <wp:align>left</wp:align>
              </wp:positionH>
              <wp:positionV relativeFrom="topMargin">
                <wp:posOffset>444500</wp:posOffset>
              </wp:positionV>
              <wp:extent cx="5181600" cy="6286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6286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49ECB6" w14:textId="7910BF19" w:rsidR="00813A14" w:rsidRPr="00CD7F74" w:rsidRDefault="008A6874" w:rsidP="0035100D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8A68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Helping Communities fund - eligIbility 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CC36C" id="Rectangle 197" o:spid="_x0000_s1029" style="position:absolute;margin-left:0;margin-top:35pt;width:408pt;height:49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OFkwIAAJcFAAAOAAAAZHJzL2Uyb0RvYy54bWysVG1P2zAQ/j5p/8Hy95GkogUqUlSBmCYh&#10;QMDEZ9exG0uOz7PdJt2v39l5gQHapGn9kJ59z709vrvzi67RZC+cV2BKWhzllAjDoVJmW9LvT9df&#10;TinxgZmKaTCipAfh6cXq86fz1i7FDGrQlXAEnRi/bG1J6xDsMss8r0XD/BFYYVApwTUs4NFts8qx&#10;Fr03Opvl+SJrwVXWARfe4+1Vr6Sr5F9KwcOdlF4EokuKuYX0dem7id9sdc6WW8dsrfiQBvuHLBqm&#10;DAadXF2xwMjOqXeuGsUdeJDhiEOTgZSKi1QDVlPkb6p5rJkVqRYkx9uJJv//3PLb/b0jqsK3Ozuh&#10;xLAGH+kBaWNmqwWJl0hRa/0SkY/23g0nj2Kst5Ouif9YCekSrYeJVtEFwvFyXpwWixzZ56hbzE4X&#10;88R79mJtnQ9fBTQkCiV1GD+xyfY3PmBEhI6QGMyDVtW10jodYquIS+3InuEjM86FCUXMGq1+Q2oT&#10;8QaiZa+ON1ksri8nSeGgRcRp8yAkMoMFzFIyqSffB0o51KwSffx5jr8x+phayiU5jGiJ8SffxZ98&#10;91kO+GgqUktPxvnfjSeLFBlMmIwbZcB95EBP9MkeP5LUUxNZCt2mw+SiuIHqgC3koJ8tb/m1wle8&#10;YT7cM4fDhA+PCyLc4UdqaEsKg0RJDe7nR/cRjz2OWkpaHM6S+h875gQl+pvB7j8rjo/jNKfD8fxk&#10;hgf3WrN5rTG75hKwNQpcRZYnMeKDHkXpoHnGPbKOUVHFDMfYJeXBjYfL0C8N3ERcrNcJhhNsWbgx&#10;j5ZH55Hg2KVP3TNzdmjlgENwC+Mgs+Wbju6x0dLAehdAqtTuL7wO1OP0px4aNlVcL6/PCfWyT1e/&#10;AAAA//8DAFBLAwQUAAYACAAAACEAwGiTTd4AAAAHAQAADwAAAGRycy9kb3ducmV2LnhtbEyPQU/D&#10;MAyF70j8h8hI3FgyJnWjazpNk3ZBCInCDtyyxmsKjVM1WVf49ZgTnGzrPT1/r9hMvhMjDrENpGE+&#10;UyCQ6mBbajS8ve7vViBiMmRNFwg1fGGETXl9VZjchgu94FilRnAIxdxocCn1uZSxduhNnIUeibVT&#10;GLxJfA6NtIO5cLjv5L1SmfSmJf7gTI87h/VndfYaHj+Wi8qN2/F78YwHFw5P7/td1Pr2ZtquQSSc&#10;0p8ZfvEZHUpmOoYz2Sg6DVwkaVgqnqyu5hkvR7ZlDwpkWcj//OUPAAAA//8DAFBLAQItABQABgAI&#10;AAAAIQC2gziS/gAAAOEBAAATAAAAAAAAAAAAAAAAAAAAAABbQ29udGVudF9UeXBlc10ueG1sUEsB&#10;Ai0AFAAGAAgAAAAhADj9If/WAAAAlAEAAAsAAAAAAAAAAAAAAAAALwEAAF9yZWxzLy5yZWxzUEsB&#10;Ai0AFAAGAAgAAAAhADexs4WTAgAAlwUAAA4AAAAAAAAAAAAAAAAALgIAAGRycy9lMm9Eb2MueG1s&#10;UEsBAi0AFAAGAAgAAAAhAMBok03eAAAABw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B49ECB6" w14:textId="7910BF19" w:rsidR="00813A14" w:rsidRPr="00CD7F74" w:rsidRDefault="008A6874" w:rsidP="0035100D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8A68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Helping Communities fund - eligIbility 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C9CC45" wp14:editId="7FAE6255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4D7A9" w14:textId="38537D28" w:rsidR="002B7973" w:rsidRDefault="002B797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9CC4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3.1pt;margin-top:1.95pt;width:71.3pt;height:69.2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+fCHQIAAB8EAAAOAAAAZHJzL2Uyb0RvYy54bWysU1Fv2yAQfp+0/4B4X+xE8dJYcaouXaZJ&#10;XTep3Q/AgGM04BDQ2N2v34HTNNvepvGAOI77+O67u831aDQ5Sh8U2IbOZyUl0nIQyh4a+v1x/+6K&#10;khCZFUyDlQ19loFeb9++2QyulgvoQQvpCYLYUA+uoX2Mri6KwHtpWJiBkxadHXjDIpr+UAjPBkQ3&#10;uliU5ftiAC+cBy5DwNvbyUm3Gb/rJI9fuy7ISHRDkVvMu897m/Ziu2H1wTPXK36iwf6BhWHK4qdn&#10;qFsWGXny6i8oo7iHAF2ccTAFdJ3iMueA2czLP7J56JmTORcUJ7izTOH/wfL74zdPlGgoFsoygyV6&#10;lGMkH2Aki6TO4EKNjx4cPosjXmOVc6bB3QH/EYiFXc/sQd54D0MvmUB28xRZXIROOCGBtMMXEPgN&#10;e4qQgcbOmyQdikEQHav0fK5MosLxcl1W1Rw9HF1Xq/VyVeUfWP0S7HyInyQYkg4N9Vj4DM6OdyEm&#10;Mqx+eZL+CqCV2Cuts+EP7U57cmTYJPu8Tui/PdOWDMikWlQZ2UKKz/1jVMQm1soguTKtFM7qJMZH&#10;K/I5MqWnMzLR9qROEmSSJo7tmMuQpUvKtSCeUS4PU8/ijOGhB/+TkgH7taEWB4oS/dmi4Ov5cpna&#10;OxvLarVAw1962ksPsxyBGhopmY67mEcii+FusDB7lUV75XEijF2YtTxNTGrzSzu/ep3r7S8AAAD/&#10;/wMAUEsDBBQABgAIAAAAIQAWoYLG4AAAAAoBAAAPAAAAZHJzL2Rvd25yZXYueG1sTI9RS8MwFIXf&#10;Bf9DuIJvLl03ats1HaIIijDY9AekyV1b1tzUJFvrvzd70rd7OIdzv1NtZzOwCzrfWxKwXCTAkJTV&#10;PbUCvj5fH3JgPkjScrCEAn7Qw7a+valkqe1Ee7wcQstiCflSCuhCGEvOverQSL+wI1L0jtYZGaJ0&#10;LddOTrHcDDxNkowb2VP80MkRnztUp8PZCHjpXfOt7Oote/wo1G7vj9P7jgtxfzc/bYAFnMNfGK74&#10;ER3qyNTYM2nPBgFFnqUxKmBVALv6yzSPW5p4rdM18Lri/yfUvwAAAP//AwBQSwECLQAUAAYACAAA&#10;ACEAtoM4kv4AAADhAQAAEwAAAAAAAAAAAAAAAAAAAAAAW0NvbnRlbnRfVHlwZXNdLnhtbFBLAQIt&#10;ABQABgAIAAAAIQA4/SH/1gAAAJQBAAALAAAAAAAAAAAAAAAAAC8BAABfcmVscy8ucmVsc1BLAQIt&#10;ABQABgAIAAAAIQBO2+fCHQIAAB8EAAAOAAAAAAAAAAAAAAAAAC4CAABkcnMvZTJvRG9jLnhtbFBL&#10;AQItABQABgAIAAAAIQAWoYLG4AAAAAoBAAAPAAAAAAAAAAAAAAAAAHcEAABkcnMvZG93bnJldi54&#10;bWxQSwUGAAAAAAQABADzAAAAhAUAAAAA&#10;" stroked="f">
              <v:textbox style="mso-fit-shape-to-text:t">
                <w:txbxContent>
                  <w:p w14:paraId="43A4D7A9" w14:textId="38537D28" w:rsidR="002B7973" w:rsidRDefault="002B7973"/>
                </w:txbxContent>
              </v:textbox>
              <w10:wrap type="square" anchorx="page"/>
            </v:shape>
          </w:pict>
        </mc:Fallback>
      </mc:AlternateContent>
    </w:r>
    <w:r w:rsidR="00281A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8DFF" w14:textId="77777777" w:rsidR="00644E79" w:rsidRDefault="00644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978"/>
    <w:rsid w:val="00021C1B"/>
    <w:rsid w:val="0002225C"/>
    <w:rsid w:val="00026709"/>
    <w:rsid w:val="0003093C"/>
    <w:rsid w:val="00031B82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BC8"/>
    <w:rsid w:val="00096ECF"/>
    <w:rsid w:val="000A1081"/>
    <w:rsid w:val="000B0AC3"/>
    <w:rsid w:val="000B14E5"/>
    <w:rsid w:val="000B2705"/>
    <w:rsid w:val="000B5DA0"/>
    <w:rsid w:val="000D23FA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65845"/>
    <w:rsid w:val="00171B2F"/>
    <w:rsid w:val="001864AA"/>
    <w:rsid w:val="00186604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C770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1A59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055B3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27EFB"/>
    <w:rsid w:val="004437C7"/>
    <w:rsid w:val="0044678E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151B"/>
    <w:rsid w:val="005552F7"/>
    <w:rsid w:val="00561F8D"/>
    <w:rsid w:val="005707E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E2CB5"/>
    <w:rsid w:val="005E32A5"/>
    <w:rsid w:val="005F53A4"/>
    <w:rsid w:val="005F7779"/>
    <w:rsid w:val="00600EE5"/>
    <w:rsid w:val="00611972"/>
    <w:rsid w:val="00615BFA"/>
    <w:rsid w:val="006200FE"/>
    <w:rsid w:val="006241EF"/>
    <w:rsid w:val="006260C4"/>
    <w:rsid w:val="0063164F"/>
    <w:rsid w:val="00636E5C"/>
    <w:rsid w:val="00644E79"/>
    <w:rsid w:val="006546D8"/>
    <w:rsid w:val="00662443"/>
    <w:rsid w:val="00664058"/>
    <w:rsid w:val="0066570F"/>
    <w:rsid w:val="0067123F"/>
    <w:rsid w:val="0067343B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31B27"/>
    <w:rsid w:val="00742E96"/>
    <w:rsid w:val="007503F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A6874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36394"/>
    <w:rsid w:val="0095086F"/>
    <w:rsid w:val="00954B54"/>
    <w:rsid w:val="00960679"/>
    <w:rsid w:val="00960BE7"/>
    <w:rsid w:val="00960C40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B5CA5"/>
    <w:rsid w:val="009C18A7"/>
    <w:rsid w:val="009C5AAA"/>
    <w:rsid w:val="009C72BF"/>
    <w:rsid w:val="009D52BD"/>
    <w:rsid w:val="009D6820"/>
    <w:rsid w:val="009E1029"/>
    <w:rsid w:val="009E1DA9"/>
    <w:rsid w:val="009E2997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0691A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47AA4"/>
    <w:rsid w:val="00A50826"/>
    <w:rsid w:val="00A50880"/>
    <w:rsid w:val="00A524CD"/>
    <w:rsid w:val="00A53FB1"/>
    <w:rsid w:val="00A56B1C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767DB"/>
    <w:rsid w:val="00A7698A"/>
    <w:rsid w:val="00A81E8F"/>
    <w:rsid w:val="00A82CA8"/>
    <w:rsid w:val="00A83A6E"/>
    <w:rsid w:val="00A846E5"/>
    <w:rsid w:val="00A85B55"/>
    <w:rsid w:val="00AB1441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3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A7BAD"/>
    <w:rsid w:val="00BB050F"/>
    <w:rsid w:val="00BB2847"/>
    <w:rsid w:val="00BB3758"/>
    <w:rsid w:val="00BB4F6B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0738"/>
    <w:rsid w:val="00C37803"/>
    <w:rsid w:val="00C433A4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D7F74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3267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65E8E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298B"/>
    <w:rsid w:val="00DB7278"/>
    <w:rsid w:val="00DC4F64"/>
    <w:rsid w:val="00DC6C11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3D25"/>
    <w:rsid w:val="00F05F94"/>
    <w:rsid w:val="00F103AA"/>
    <w:rsid w:val="00F10ECE"/>
    <w:rsid w:val="00F21AA6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3E4E"/>
    <w:rsid w:val="00F54738"/>
    <w:rsid w:val="00F62BD1"/>
    <w:rsid w:val="00F62C3C"/>
    <w:rsid w:val="00F660E9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487F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FD7F3C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4F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8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foi.west-midlands.police.uk/publication-scheme/what-our-priorities-are-and-how-we-are-doin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westmidlands-pcc.gov.uk/police-and-crime-plan-2021-2025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ADDF259CCD4E9842519B5FE4CCE0" ma:contentTypeVersion="10" ma:contentTypeDescription="Create a new document." ma:contentTypeScope="" ma:versionID="1cf899bc96e2f453162df79c8bf46b51">
  <xsd:schema xmlns:xsd="http://www.w3.org/2001/XMLSchema" xmlns:xs="http://www.w3.org/2001/XMLSchema" xmlns:p="http://schemas.microsoft.com/office/2006/metadata/properties" xmlns:ns3="15cc994d-11ff-4836-9106-c3e76fb17dce" targetNamespace="http://schemas.microsoft.com/office/2006/metadata/properties" ma:root="true" ma:fieldsID="4441bdf8d50ebf36dde15b6bcc70a48f" ns3:_="">
    <xsd:import namespace="15cc994d-11ff-4836-9106-c3e76fb17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994d-11ff-4836-9106-c3e76fb17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F500-952E-48FF-BF7D-54A6DC24A245}">
  <ds:schemaRefs>
    <ds:schemaRef ds:uri="http://schemas.microsoft.com/office/infopath/2007/PartnerControls"/>
    <ds:schemaRef ds:uri="http://schemas.microsoft.com/office/2006/metadata/properties"/>
    <ds:schemaRef ds:uri="15cc994d-11ff-4836-9106-c3e76fb17dce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E16202-8B70-46B8-92BD-A2735D5B6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EF0F5-1C15-40F6-B553-ACFAA250A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c994d-11ff-4836-9106-c3e76fb17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6F226-8870-44EF-A45B-C899A4DC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Communities fund - eligIbility STATEMENT</vt:lpstr>
    </vt:vector>
  </TitlesOfParts>
  <Company>Leicestershire Police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Communities fund - eligIbility STATEMENT</dc:title>
  <dc:subject/>
  <dc:creator>McDermott Liz</dc:creator>
  <cp:keywords/>
  <dc:description/>
  <cp:lastModifiedBy>Sarah Matta</cp:lastModifiedBy>
  <cp:revision>3</cp:revision>
  <cp:lastPrinted>2021-09-17T13:40:00Z</cp:lastPrinted>
  <dcterms:created xsi:type="dcterms:W3CDTF">2023-04-26T14:37:00Z</dcterms:created>
  <dcterms:modified xsi:type="dcterms:W3CDTF">2023-04-27T09:53:00Z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liz.mcdermott@leics.pcc.police.uk</vt:lpwstr>
  </property>
  <property fmtid="{D5CDD505-2E9C-101B-9397-08002B2CF9AE}" pid="5" name="MSIP_Label_86ff228e-d67e-4e3c-8add-5ac11aebedac_SetDate">
    <vt:lpwstr>2020-10-16T13:28:13.2349197Z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ContentTypeId">
    <vt:lpwstr>0x0101004960ADDF259CCD4E9842519B5FE4CCE0</vt:lpwstr>
  </property>
</Properties>
</file>